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8BDBA" w14:textId="172DB79A" w:rsidR="008F2258" w:rsidRPr="00BC7AB7" w:rsidRDefault="008F2258" w:rsidP="00BC7AB7">
      <w:pPr>
        <w:spacing w:line="300" w:lineRule="exact"/>
        <w:jc w:val="center"/>
        <w:rPr>
          <w:rFonts w:ascii="Meiryo UI" w:eastAsia="Meiryo UI" w:hAnsi="Meiryo UI"/>
          <w:b/>
          <w:snapToGrid w:val="0"/>
          <w:kern w:val="0"/>
          <w:sz w:val="24"/>
        </w:rPr>
      </w:pPr>
      <w:r w:rsidRPr="00BC7AB7">
        <w:rPr>
          <w:rFonts w:ascii="Meiryo UI" w:eastAsia="Meiryo UI" w:hAnsi="Meiryo UI" w:hint="eastAsia"/>
          <w:b/>
          <w:snapToGrid w:val="0"/>
          <w:kern w:val="0"/>
          <w:sz w:val="24"/>
        </w:rPr>
        <w:t>第</w:t>
      </w:r>
      <w:r w:rsidR="000250A2">
        <w:rPr>
          <w:rFonts w:ascii="Meiryo UI" w:eastAsia="Meiryo UI" w:hAnsi="Meiryo UI" w:hint="eastAsia"/>
          <w:b/>
          <w:snapToGrid w:val="0"/>
          <w:kern w:val="0"/>
          <w:sz w:val="24"/>
        </w:rPr>
        <w:t>62</w:t>
      </w:r>
      <w:r w:rsidRPr="00BC7AB7">
        <w:rPr>
          <w:rFonts w:ascii="Meiryo UI" w:eastAsia="Meiryo UI" w:hAnsi="Meiryo UI" w:hint="eastAsia"/>
          <w:b/>
          <w:snapToGrid w:val="0"/>
          <w:kern w:val="0"/>
          <w:sz w:val="24"/>
        </w:rPr>
        <w:t>回</w:t>
      </w:r>
      <w:r w:rsidR="004008CE" w:rsidRPr="00BC7AB7">
        <w:rPr>
          <w:rFonts w:ascii="Meiryo UI" w:eastAsia="Meiryo UI" w:hAnsi="Meiryo UI" w:hint="eastAsia"/>
          <w:b/>
          <w:snapToGrid w:val="0"/>
          <w:kern w:val="0"/>
          <w:sz w:val="24"/>
        </w:rPr>
        <w:t xml:space="preserve"> </w:t>
      </w:r>
      <w:r w:rsidR="00450F6D" w:rsidRPr="00BC7AB7">
        <w:rPr>
          <w:rFonts w:ascii="Meiryo UI" w:eastAsia="Meiryo UI" w:hAnsi="Meiryo UI" w:hint="eastAsia"/>
          <w:b/>
          <w:snapToGrid w:val="0"/>
          <w:kern w:val="0"/>
          <w:sz w:val="24"/>
        </w:rPr>
        <w:t>全日本実業団障害馬術大会</w:t>
      </w:r>
      <w:r w:rsidR="004008CE" w:rsidRPr="00BC7AB7">
        <w:rPr>
          <w:rFonts w:ascii="Meiryo UI" w:eastAsia="Meiryo UI" w:hAnsi="Meiryo UI" w:hint="eastAsia"/>
          <w:b/>
          <w:snapToGrid w:val="0"/>
          <w:kern w:val="0"/>
          <w:sz w:val="24"/>
        </w:rPr>
        <w:t xml:space="preserve"> </w:t>
      </w:r>
      <w:r w:rsidR="00A56A04" w:rsidRPr="00BC7AB7">
        <w:rPr>
          <w:rFonts w:ascii="Meiryo UI" w:eastAsia="Meiryo UI" w:hAnsi="Meiryo UI" w:hint="eastAsia"/>
          <w:b/>
          <w:snapToGrid w:val="0"/>
          <w:kern w:val="0"/>
          <w:sz w:val="24"/>
        </w:rPr>
        <w:t>実施要項</w:t>
      </w:r>
    </w:p>
    <w:p w14:paraId="0FED762F" w14:textId="540BD8D5" w:rsidR="00A56A04" w:rsidRPr="00BC7AB7" w:rsidRDefault="00A56A04" w:rsidP="00BC7AB7">
      <w:pPr>
        <w:spacing w:line="300" w:lineRule="exact"/>
        <w:jc w:val="center"/>
        <w:rPr>
          <w:rFonts w:ascii="Meiryo UI" w:eastAsia="Meiryo UI" w:hAnsi="Meiryo UI"/>
          <w:b/>
          <w:snapToGrid w:val="0"/>
          <w:kern w:val="0"/>
          <w:sz w:val="24"/>
        </w:rPr>
      </w:pPr>
    </w:p>
    <w:p w14:paraId="658A5664" w14:textId="77777777" w:rsidR="00FA4550" w:rsidRPr="00BC7AB7" w:rsidRDefault="00FA4550" w:rsidP="00BC7AB7">
      <w:pPr>
        <w:spacing w:line="300" w:lineRule="exact"/>
        <w:jc w:val="center"/>
        <w:rPr>
          <w:rFonts w:ascii="Meiryo UI" w:eastAsia="Meiryo UI" w:hAnsi="Meiryo UI"/>
          <w:b/>
          <w:snapToGrid w:val="0"/>
          <w:kern w:val="0"/>
          <w:sz w:val="24"/>
        </w:rPr>
      </w:pPr>
    </w:p>
    <w:p w14:paraId="3776E57D" w14:textId="10437A7F" w:rsidR="00AB1534" w:rsidRPr="00BC7AB7" w:rsidRDefault="00AB1534" w:rsidP="00BC7AB7">
      <w:pPr>
        <w:numPr>
          <w:ilvl w:val="0"/>
          <w:numId w:val="6"/>
        </w:numPr>
        <w:spacing w:beforeLines="50" w:before="145"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 xml:space="preserve">大会名： </w:t>
      </w:r>
      <w:r w:rsidRPr="00BC7AB7">
        <w:rPr>
          <w:rFonts w:ascii="Meiryo UI" w:eastAsia="Meiryo UI" w:hAnsi="Meiryo UI" w:hint="eastAsia"/>
          <w:snapToGrid w:val="0"/>
          <w:kern w:val="0"/>
          <w:sz w:val="22"/>
          <w:szCs w:val="22"/>
        </w:rPr>
        <w:tab/>
        <w:t>第</w:t>
      </w:r>
      <w:r w:rsidR="000250A2">
        <w:rPr>
          <w:rFonts w:ascii="Meiryo UI" w:eastAsia="Meiryo UI" w:hAnsi="Meiryo UI" w:hint="eastAsia"/>
          <w:snapToGrid w:val="0"/>
          <w:kern w:val="0"/>
          <w:sz w:val="22"/>
          <w:szCs w:val="22"/>
        </w:rPr>
        <w:t>62</w:t>
      </w:r>
      <w:r w:rsidRPr="00BC7AB7">
        <w:rPr>
          <w:rFonts w:ascii="Meiryo UI" w:eastAsia="Meiryo UI" w:hAnsi="Meiryo UI" w:hint="eastAsia"/>
          <w:snapToGrid w:val="0"/>
          <w:kern w:val="0"/>
          <w:sz w:val="22"/>
          <w:szCs w:val="22"/>
        </w:rPr>
        <w:t>回 全日本実業団障害馬術大会</w:t>
      </w:r>
    </w:p>
    <w:p w14:paraId="674EC858" w14:textId="77777777" w:rsidR="00AB1534" w:rsidRPr="00BC7AB7" w:rsidRDefault="00AB1534" w:rsidP="00BC7AB7">
      <w:pPr>
        <w:numPr>
          <w:ilvl w:val="0"/>
          <w:numId w:val="6"/>
        </w:numPr>
        <w:spacing w:beforeLines="50" w:before="145"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 xml:space="preserve">主催： </w:t>
      </w:r>
      <w:r w:rsidRPr="00BC7AB7">
        <w:rPr>
          <w:rFonts w:ascii="Meiryo UI" w:eastAsia="Meiryo UI" w:hAnsi="Meiryo UI" w:hint="eastAsia"/>
          <w:snapToGrid w:val="0"/>
          <w:kern w:val="0"/>
          <w:sz w:val="22"/>
          <w:szCs w:val="22"/>
        </w:rPr>
        <w:tab/>
        <w:t>日本社会人団体馬術連盟</w:t>
      </w:r>
    </w:p>
    <w:p w14:paraId="5468D34D" w14:textId="34C35089" w:rsidR="00AB1534" w:rsidRPr="00BC7AB7" w:rsidRDefault="00AB1534" w:rsidP="00BC7AB7">
      <w:pPr>
        <w:numPr>
          <w:ilvl w:val="0"/>
          <w:numId w:val="6"/>
        </w:numPr>
        <w:spacing w:beforeLines="50" w:before="145"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 xml:space="preserve">開催日： </w:t>
      </w:r>
      <w:r w:rsidRPr="00BC7AB7">
        <w:rPr>
          <w:rFonts w:ascii="Meiryo UI" w:eastAsia="Meiryo UI" w:hAnsi="Meiryo UI" w:hint="eastAsia"/>
          <w:snapToGrid w:val="0"/>
          <w:kern w:val="0"/>
          <w:sz w:val="22"/>
          <w:szCs w:val="22"/>
        </w:rPr>
        <w:tab/>
      </w:r>
      <w:r w:rsidR="003F6684" w:rsidRPr="00BC7AB7">
        <w:rPr>
          <w:rFonts w:ascii="Meiryo UI" w:eastAsia="Meiryo UI" w:hAnsi="Meiryo UI" w:hint="eastAsia"/>
          <w:snapToGrid w:val="0"/>
          <w:kern w:val="0"/>
          <w:sz w:val="22"/>
          <w:szCs w:val="22"/>
        </w:rPr>
        <w:t>令和</w:t>
      </w:r>
      <w:r w:rsidR="000250A2">
        <w:rPr>
          <w:rFonts w:ascii="Meiryo UI" w:eastAsia="Meiryo UI" w:hAnsi="Meiryo UI" w:hint="eastAsia"/>
          <w:snapToGrid w:val="0"/>
          <w:kern w:val="0"/>
          <w:sz w:val="22"/>
          <w:szCs w:val="22"/>
        </w:rPr>
        <w:t>7</w:t>
      </w:r>
      <w:r w:rsidRPr="00BC7AB7">
        <w:rPr>
          <w:rFonts w:ascii="Meiryo UI" w:eastAsia="Meiryo UI" w:hAnsi="Meiryo UI" w:hint="eastAsia"/>
          <w:snapToGrid w:val="0"/>
          <w:kern w:val="0"/>
          <w:sz w:val="22"/>
          <w:szCs w:val="22"/>
        </w:rPr>
        <w:t>年</w:t>
      </w:r>
      <w:r w:rsidR="00883B86" w:rsidRPr="00BC7AB7">
        <w:rPr>
          <w:rFonts w:ascii="Meiryo UI" w:eastAsia="Meiryo UI" w:hAnsi="Meiryo UI"/>
          <w:snapToGrid w:val="0"/>
          <w:kern w:val="0"/>
          <w:sz w:val="22"/>
          <w:szCs w:val="22"/>
        </w:rPr>
        <w:t>1</w:t>
      </w:r>
      <w:r w:rsidRPr="00BC7AB7">
        <w:rPr>
          <w:rFonts w:ascii="Meiryo UI" w:eastAsia="Meiryo UI" w:hAnsi="Meiryo UI" w:hint="eastAsia"/>
          <w:snapToGrid w:val="0"/>
          <w:kern w:val="0"/>
          <w:sz w:val="22"/>
          <w:szCs w:val="22"/>
        </w:rPr>
        <w:t>月</w:t>
      </w:r>
      <w:r w:rsidR="000250A2">
        <w:rPr>
          <w:rFonts w:ascii="Meiryo UI" w:eastAsia="Meiryo UI" w:hAnsi="Meiryo UI"/>
          <w:snapToGrid w:val="0"/>
          <w:kern w:val="0"/>
          <w:sz w:val="22"/>
          <w:szCs w:val="22"/>
        </w:rPr>
        <w:t>18</w:t>
      </w:r>
      <w:r w:rsidRPr="00BC7AB7">
        <w:rPr>
          <w:rFonts w:ascii="Meiryo UI" w:eastAsia="Meiryo UI" w:hAnsi="Meiryo UI" w:hint="eastAsia"/>
          <w:snapToGrid w:val="0"/>
          <w:kern w:val="0"/>
          <w:sz w:val="22"/>
          <w:szCs w:val="22"/>
        </w:rPr>
        <w:t xml:space="preserve">日(土) ～ </w:t>
      </w:r>
      <w:r w:rsidR="000250A2">
        <w:rPr>
          <w:rFonts w:ascii="Meiryo UI" w:eastAsia="Meiryo UI" w:hAnsi="Meiryo UI"/>
          <w:snapToGrid w:val="0"/>
          <w:kern w:val="0"/>
          <w:sz w:val="22"/>
          <w:szCs w:val="22"/>
        </w:rPr>
        <w:t>19</w:t>
      </w:r>
      <w:r w:rsidRPr="00BC7AB7">
        <w:rPr>
          <w:rFonts w:ascii="Meiryo UI" w:eastAsia="Meiryo UI" w:hAnsi="Meiryo UI" w:hint="eastAsia"/>
          <w:snapToGrid w:val="0"/>
          <w:kern w:val="0"/>
          <w:sz w:val="22"/>
          <w:szCs w:val="22"/>
        </w:rPr>
        <w:t>日(日)</w:t>
      </w:r>
    </w:p>
    <w:p w14:paraId="547F0A10" w14:textId="48D993D4" w:rsidR="00AB1534" w:rsidRPr="00BC7AB7" w:rsidRDefault="00AB1534" w:rsidP="000250A2">
      <w:pPr>
        <w:numPr>
          <w:ilvl w:val="0"/>
          <w:numId w:val="6"/>
        </w:numPr>
        <w:spacing w:beforeLines="50" w:before="145"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 xml:space="preserve">開催場所： </w:t>
      </w:r>
      <w:r w:rsidRPr="00BC7AB7">
        <w:rPr>
          <w:rFonts w:ascii="Meiryo UI" w:eastAsia="Meiryo UI" w:hAnsi="Meiryo UI" w:hint="eastAsia"/>
          <w:snapToGrid w:val="0"/>
          <w:kern w:val="0"/>
          <w:sz w:val="22"/>
          <w:szCs w:val="22"/>
        </w:rPr>
        <w:tab/>
      </w:r>
      <w:r w:rsidR="000250A2">
        <w:rPr>
          <w:rFonts w:ascii="Meiryo UI" w:eastAsia="Meiryo UI" w:hAnsi="Meiryo UI"/>
          <w:snapToGrid w:val="0"/>
          <w:kern w:val="0"/>
          <w:sz w:val="22"/>
          <w:szCs w:val="22"/>
        </w:rPr>
        <w:t>JRA</w:t>
      </w:r>
      <w:r w:rsidR="000250A2">
        <w:rPr>
          <w:rFonts w:ascii="Meiryo UI" w:eastAsia="Meiryo UI" w:hAnsi="Meiryo UI" w:hint="eastAsia"/>
          <w:snapToGrid w:val="0"/>
          <w:kern w:val="0"/>
          <w:sz w:val="22"/>
          <w:szCs w:val="22"/>
        </w:rPr>
        <w:t>馬事公苑</w:t>
      </w:r>
      <w:r w:rsidR="0064467F" w:rsidRPr="00BC7AB7">
        <w:rPr>
          <w:rFonts w:ascii="Meiryo UI" w:eastAsia="Meiryo UI" w:hAnsi="Meiryo UI" w:hint="eastAsia"/>
          <w:snapToGrid w:val="0"/>
          <w:kern w:val="0"/>
          <w:sz w:val="22"/>
          <w:szCs w:val="22"/>
        </w:rPr>
        <w:t xml:space="preserve">　</w:t>
      </w:r>
      <w:r w:rsidR="002B0E75" w:rsidRPr="00BC7AB7">
        <w:rPr>
          <w:rFonts w:ascii="Meiryo UI" w:eastAsia="Meiryo UI" w:hAnsi="Meiryo UI" w:hint="eastAsia"/>
          <w:snapToGrid w:val="0"/>
          <w:kern w:val="0"/>
          <w:sz w:val="22"/>
          <w:szCs w:val="22"/>
        </w:rPr>
        <w:t>(</w:t>
      </w:r>
      <w:r w:rsidR="000250A2" w:rsidRPr="000250A2">
        <w:rPr>
          <w:rFonts w:ascii="Meiryo UI" w:eastAsia="Meiryo UI" w:hAnsi="Meiryo UI" w:hint="eastAsia"/>
          <w:snapToGrid w:val="0"/>
          <w:kern w:val="0"/>
          <w:sz w:val="22"/>
          <w:szCs w:val="22"/>
        </w:rPr>
        <w:t>東京都世田谷区上用賀2-1-1</w:t>
      </w:r>
      <w:r w:rsidR="002B0E75" w:rsidRPr="00BC7AB7">
        <w:rPr>
          <w:rFonts w:ascii="Meiryo UI" w:eastAsia="Meiryo UI" w:hAnsi="Meiryo UI" w:hint="eastAsia"/>
          <w:snapToGrid w:val="0"/>
          <w:kern w:val="0"/>
          <w:sz w:val="22"/>
          <w:szCs w:val="22"/>
        </w:rPr>
        <w:t>)</w:t>
      </w:r>
    </w:p>
    <w:p w14:paraId="28B1E088" w14:textId="77777777" w:rsidR="00AB1534" w:rsidRPr="00BC7AB7" w:rsidRDefault="00AB1534" w:rsidP="00BC7AB7">
      <w:pPr>
        <w:numPr>
          <w:ilvl w:val="0"/>
          <w:numId w:val="6"/>
        </w:numPr>
        <w:spacing w:beforeLines="50" w:before="145"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出場資格</w:t>
      </w:r>
    </w:p>
    <w:p w14:paraId="4AFF7748" w14:textId="77777777" w:rsidR="00AB1534" w:rsidRPr="00BC7AB7" w:rsidRDefault="00AB1534" w:rsidP="00BC7AB7">
      <w:pPr>
        <w:numPr>
          <w:ilvl w:val="0"/>
          <w:numId w:val="4"/>
        </w:numPr>
        <w:spacing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団体出場資格</w:t>
      </w:r>
    </w:p>
    <w:p w14:paraId="458FCFA3" w14:textId="77777777" w:rsidR="00AB1534" w:rsidRPr="00BC7AB7" w:rsidRDefault="00AB1534" w:rsidP="00BC7AB7">
      <w:pPr>
        <w:numPr>
          <w:ilvl w:val="0"/>
          <w:numId w:val="16"/>
        </w:numPr>
        <w:tabs>
          <w:tab w:val="clear" w:pos="1237"/>
          <w:tab w:val="num" w:pos="1080"/>
        </w:tabs>
        <w:spacing w:line="300" w:lineRule="exact"/>
        <w:ind w:left="1080" w:hanging="296"/>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日本社会人団体馬術連盟 正会員団体</w:t>
      </w:r>
    </w:p>
    <w:p w14:paraId="391D68D2" w14:textId="77777777" w:rsidR="00AB1534" w:rsidRPr="00BC7AB7" w:rsidRDefault="00AB791E" w:rsidP="00BC7AB7">
      <w:pPr>
        <w:numPr>
          <w:ilvl w:val="0"/>
          <w:numId w:val="16"/>
        </w:numPr>
        <w:tabs>
          <w:tab w:val="clear" w:pos="1237"/>
          <w:tab w:val="num" w:pos="1080"/>
        </w:tabs>
        <w:spacing w:line="300" w:lineRule="exact"/>
        <w:ind w:left="1080" w:hanging="296"/>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同一</w:t>
      </w:r>
      <w:r w:rsidR="00B5730E" w:rsidRPr="00BC7AB7">
        <w:rPr>
          <w:rFonts w:ascii="Meiryo UI" w:eastAsia="Meiryo UI" w:hAnsi="Meiryo UI" w:hint="eastAsia"/>
          <w:snapToGrid w:val="0"/>
          <w:kern w:val="0"/>
          <w:sz w:val="22"/>
          <w:szCs w:val="22"/>
        </w:rPr>
        <w:t>団体内で</w:t>
      </w:r>
      <w:r w:rsidR="00AB1534" w:rsidRPr="00BC7AB7">
        <w:rPr>
          <w:rFonts w:ascii="Meiryo UI" w:eastAsia="Meiryo UI" w:hAnsi="Meiryo UI" w:hint="eastAsia"/>
          <w:snapToGrid w:val="0"/>
          <w:kern w:val="0"/>
          <w:sz w:val="22"/>
          <w:szCs w:val="22"/>
        </w:rPr>
        <w:t>出場資格を有する選手を</w:t>
      </w:r>
      <w:r w:rsidR="0064467F" w:rsidRPr="00BC7AB7">
        <w:rPr>
          <w:rFonts w:ascii="Meiryo UI" w:eastAsia="Meiryo UI" w:hAnsi="Meiryo UI" w:hint="eastAsia"/>
          <w:snapToGrid w:val="0"/>
          <w:kern w:val="0"/>
          <w:sz w:val="22"/>
          <w:szCs w:val="22"/>
        </w:rPr>
        <w:t>3</w:t>
      </w:r>
      <w:r w:rsidR="00AB1534" w:rsidRPr="00BC7AB7">
        <w:rPr>
          <w:rFonts w:ascii="Meiryo UI" w:eastAsia="Meiryo UI" w:hAnsi="Meiryo UI" w:hint="eastAsia"/>
          <w:snapToGrid w:val="0"/>
          <w:kern w:val="0"/>
          <w:sz w:val="22"/>
          <w:szCs w:val="22"/>
        </w:rPr>
        <w:t>名以上揃えたチームを編成できる団体</w:t>
      </w:r>
    </w:p>
    <w:p w14:paraId="384B1A81" w14:textId="7E467FCF" w:rsidR="00AB1534" w:rsidRPr="00BC7AB7" w:rsidRDefault="00AB1534" w:rsidP="00BC7AB7">
      <w:pPr>
        <w:numPr>
          <w:ilvl w:val="0"/>
          <w:numId w:val="16"/>
        </w:numPr>
        <w:tabs>
          <w:tab w:val="clear" w:pos="1237"/>
          <w:tab w:val="num" w:pos="1080"/>
        </w:tabs>
        <w:spacing w:line="300" w:lineRule="exact"/>
        <w:ind w:left="1080" w:hanging="296"/>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大会役員、</w:t>
      </w:r>
      <w:r w:rsidR="00930E10" w:rsidRPr="00BC7AB7">
        <w:rPr>
          <w:rFonts w:ascii="Meiryo UI" w:eastAsia="Meiryo UI" w:hAnsi="Meiryo UI" w:hint="eastAsia"/>
          <w:snapToGrid w:val="0"/>
          <w:kern w:val="0"/>
          <w:sz w:val="22"/>
          <w:szCs w:val="22"/>
        </w:rPr>
        <w:t>馬匹担当役員</w:t>
      </w:r>
      <w:r w:rsidRPr="00BC7AB7">
        <w:rPr>
          <w:rFonts w:ascii="Meiryo UI" w:eastAsia="Meiryo UI" w:hAnsi="Meiryo UI" w:hint="eastAsia"/>
          <w:snapToGrid w:val="0"/>
          <w:kern w:val="0"/>
          <w:sz w:val="22"/>
          <w:szCs w:val="22"/>
        </w:rPr>
        <w:t>を各日1名以上派遣できる団体</w:t>
      </w:r>
    </w:p>
    <w:p w14:paraId="34449504" w14:textId="77777777" w:rsidR="00AB1534" w:rsidRPr="00BC7AB7" w:rsidRDefault="00AB1534" w:rsidP="00BC7AB7">
      <w:pPr>
        <w:numPr>
          <w:ilvl w:val="0"/>
          <w:numId w:val="5"/>
        </w:numPr>
        <w:spacing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選手出場資格</w:t>
      </w:r>
    </w:p>
    <w:p w14:paraId="46157F3D" w14:textId="77777777" w:rsidR="00AB1534" w:rsidRPr="00BC7AB7" w:rsidRDefault="00AB1534" w:rsidP="00BC7AB7">
      <w:pPr>
        <w:spacing w:line="300" w:lineRule="exact"/>
        <w:ind w:left="840"/>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日本社会人団体馬術連盟 馬術技能資格 AまたはBグレードに認定され、当年度に登録されている者</w:t>
      </w:r>
    </w:p>
    <w:p w14:paraId="41BF1742" w14:textId="77777777" w:rsidR="008F2258" w:rsidRPr="00BC7AB7" w:rsidRDefault="008F2258" w:rsidP="00BC7AB7">
      <w:pPr>
        <w:numPr>
          <w:ilvl w:val="0"/>
          <w:numId w:val="6"/>
        </w:numPr>
        <w:spacing w:beforeLines="50" w:before="145"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競技形式</w:t>
      </w:r>
    </w:p>
    <w:p w14:paraId="5AEC1F7C" w14:textId="77777777" w:rsidR="008F2258" w:rsidRPr="00BC7AB7" w:rsidRDefault="008F2258" w:rsidP="00BC7AB7">
      <w:pPr>
        <w:numPr>
          <w:ilvl w:val="1"/>
          <w:numId w:val="6"/>
        </w:numPr>
        <w:tabs>
          <w:tab w:val="clear" w:pos="1140"/>
          <w:tab w:val="num" w:pos="851"/>
        </w:tabs>
        <w:spacing w:line="300" w:lineRule="exact"/>
        <w:ind w:left="851" w:hanging="431"/>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貸与馬による各団体チーム3名による対抗戦とする。</w:t>
      </w:r>
    </w:p>
    <w:p w14:paraId="2F80B017" w14:textId="5A2828D2" w:rsidR="008F2258" w:rsidRPr="00BC7AB7" w:rsidRDefault="008F2258" w:rsidP="00BC7AB7">
      <w:pPr>
        <w:numPr>
          <w:ilvl w:val="1"/>
          <w:numId w:val="6"/>
        </w:numPr>
        <w:tabs>
          <w:tab w:val="clear" w:pos="1140"/>
          <w:tab w:val="num" w:pos="851"/>
        </w:tabs>
        <w:spacing w:line="300" w:lineRule="exact"/>
        <w:ind w:left="851" w:hanging="431"/>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予戦は変形リーグ戦</w:t>
      </w:r>
      <w:r w:rsidR="00883B86" w:rsidRPr="00BC7AB7">
        <w:rPr>
          <w:rFonts w:ascii="Meiryo UI" w:eastAsia="Meiryo UI" w:hAnsi="Meiryo UI" w:hint="eastAsia"/>
          <w:snapToGrid w:val="0"/>
          <w:kern w:val="0"/>
          <w:sz w:val="22"/>
          <w:szCs w:val="22"/>
        </w:rPr>
        <w:t>を実施し</w:t>
      </w:r>
      <w:r w:rsidR="00F32E33" w:rsidRPr="00BC7AB7">
        <w:rPr>
          <w:rFonts w:ascii="Meiryo UI" w:eastAsia="Meiryo UI" w:hAnsi="Meiryo UI" w:hint="eastAsia"/>
          <w:snapToGrid w:val="0"/>
          <w:kern w:val="0"/>
          <w:sz w:val="22"/>
          <w:szCs w:val="22"/>
        </w:rPr>
        <w:t>、</w:t>
      </w:r>
      <w:r w:rsidRPr="00BC7AB7">
        <w:rPr>
          <w:rFonts w:ascii="Meiryo UI" w:eastAsia="Meiryo UI" w:hAnsi="Meiryo UI" w:hint="eastAsia"/>
          <w:snapToGrid w:val="0"/>
          <w:kern w:val="0"/>
          <w:sz w:val="22"/>
          <w:szCs w:val="22"/>
        </w:rPr>
        <w:t>上位</w:t>
      </w:r>
      <w:r w:rsidR="000250A2">
        <w:rPr>
          <w:rFonts w:ascii="Meiryo UI" w:eastAsia="Meiryo UI" w:hAnsi="Meiryo UI" w:hint="eastAsia"/>
          <w:snapToGrid w:val="0"/>
          <w:kern w:val="0"/>
          <w:sz w:val="22"/>
          <w:szCs w:val="22"/>
        </w:rPr>
        <w:t>8</w:t>
      </w:r>
      <w:r w:rsidRPr="00BC7AB7">
        <w:rPr>
          <w:rFonts w:ascii="Meiryo UI" w:eastAsia="Meiryo UI" w:hAnsi="Meiryo UI" w:hint="eastAsia"/>
          <w:snapToGrid w:val="0"/>
          <w:kern w:val="0"/>
          <w:sz w:val="22"/>
          <w:szCs w:val="22"/>
        </w:rPr>
        <w:t>チームが決勝トーナメントへ進出する。</w:t>
      </w:r>
    </w:p>
    <w:p w14:paraId="13684640" w14:textId="77174468" w:rsidR="000250A2" w:rsidRPr="000250A2" w:rsidRDefault="000250A2" w:rsidP="000250A2">
      <w:pPr>
        <w:numPr>
          <w:ilvl w:val="1"/>
          <w:numId w:val="6"/>
        </w:numPr>
        <w:tabs>
          <w:tab w:val="clear" w:pos="1140"/>
          <w:tab w:val="num" w:pos="851"/>
        </w:tabs>
        <w:spacing w:line="300" w:lineRule="exact"/>
        <w:ind w:left="851" w:hanging="431"/>
        <w:rPr>
          <w:rFonts w:ascii="Meiryo UI" w:eastAsia="Meiryo UI" w:hAnsi="Meiryo UI"/>
          <w:snapToGrid w:val="0"/>
          <w:kern w:val="0"/>
          <w:sz w:val="22"/>
          <w:szCs w:val="22"/>
        </w:rPr>
      </w:pPr>
      <w:r w:rsidRPr="000250A2">
        <w:rPr>
          <w:rFonts w:ascii="Meiryo UI" w:eastAsia="Meiryo UI" w:hAnsi="Meiryo UI" w:hint="eastAsia"/>
          <w:snapToGrid w:val="0"/>
          <w:kern w:val="0"/>
          <w:sz w:val="22"/>
          <w:szCs w:val="22"/>
        </w:rPr>
        <w:t>決勝トーナメントは3名戦とする。なお、決勝トーナメントでの3位決定戦</w:t>
      </w:r>
      <w:r w:rsidR="007E7502">
        <w:rPr>
          <w:rFonts w:ascii="Meiryo UI" w:eastAsia="Meiryo UI" w:hAnsi="Meiryo UI" w:hint="eastAsia"/>
          <w:snapToGrid w:val="0"/>
          <w:kern w:val="0"/>
          <w:sz w:val="22"/>
          <w:szCs w:val="22"/>
        </w:rPr>
        <w:t>を行わない場合は</w:t>
      </w:r>
      <w:r w:rsidRPr="000250A2">
        <w:rPr>
          <w:rFonts w:ascii="Meiryo UI" w:eastAsia="Meiryo UI" w:hAnsi="Meiryo UI" w:hint="eastAsia"/>
          <w:snapToGrid w:val="0"/>
          <w:kern w:val="0"/>
          <w:sz w:val="22"/>
          <w:szCs w:val="22"/>
        </w:rPr>
        <w:t>、準決勝敗退チームを3位同位とする。</w:t>
      </w:r>
    </w:p>
    <w:p w14:paraId="58F0DE5E" w14:textId="77777777" w:rsidR="00D222F5" w:rsidRPr="00BC7AB7" w:rsidRDefault="00D222F5" w:rsidP="00BC7AB7">
      <w:pPr>
        <w:numPr>
          <w:ilvl w:val="1"/>
          <w:numId w:val="6"/>
        </w:numPr>
        <w:tabs>
          <w:tab w:val="clear" w:pos="1140"/>
          <w:tab w:val="num" w:pos="851"/>
        </w:tabs>
        <w:spacing w:line="300" w:lineRule="exact"/>
        <w:ind w:left="851" w:hanging="431"/>
        <w:rPr>
          <w:rFonts w:ascii="Meiryo UI" w:eastAsia="Meiryo UI" w:hAnsi="Meiryo UI"/>
          <w:snapToGrid w:val="0"/>
          <w:kern w:val="0"/>
          <w:sz w:val="22"/>
          <w:szCs w:val="22"/>
        </w:rPr>
      </w:pPr>
      <w:bookmarkStart w:id="0" w:name="_Hlk55411228"/>
      <w:bookmarkStart w:id="1" w:name="_Hlk54980567"/>
      <w:r w:rsidRPr="00BC7AB7">
        <w:rPr>
          <w:rFonts w:ascii="Meiryo UI" w:eastAsia="Meiryo UI" w:hAnsi="Meiryo UI" w:hint="eastAsia"/>
          <w:snapToGrid w:val="0"/>
          <w:kern w:val="0"/>
          <w:sz w:val="22"/>
          <w:szCs w:val="22"/>
        </w:rPr>
        <w:t>予選の組み合わせは、事前の抽選により確定する。なお、抽選後に出場を辞退する団体が出た場合は当該団体と対戦予定であった団体同士の対戦を行うこととする。</w:t>
      </w:r>
      <w:bookmarkEnd w:id="0"/>
    </w:p>
    <w:bookmarkEnd w:id="1"/>
    <w:p w14:paraId="419B883E" w14:textId="01BD41C1" w:rsidR="008F2258" w:rsidRPr="00BC7AB7" w:rsidRDefault="008F2258" w:rsidP="00BC7AB7">
      <w:pPr>
        <w:numPr>
          <w:ilvl w:val="1"/>
          <w:numId w:val="6"/>
        </w:numPr>
        <w:tabs>
          <w:tab w:val="clear" w:pos="1140"/>
          <w:tab w:val="num" w:pos="851"/>
        </w:tabs>
        <w:spacing w:line="300" w:lineRule="exact"/>
        <w:ind w:left="851" w:hanging="431"/>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競技規程は、</w:t>
      </w:r>
      <w:r w:rsidR="0003389A" w:rsidRPr="00BC7AB7">
        <w:rPr>
          <w:rFonts w:ascii="Meiryo UI" w:eastAsia="Meiryo UI" w:hAnsi="Meiryo UI" w:hint="eastAsia"/>
          <w:snapToGrid w:val="0"/>
          <w:kern w:val="0"/>
          <w:sz w:val="22"/>
          <w:szCs w:val="22"/>
        </w:rPr>
        <w:t>最新の</w:t>
      </w:r>
      <w:r w:rsidR="008B3833" w:rsidRPr="00BC7AB7">
        <w:rPr>
          <w:rFonts w:ascii="Meiryo UI" w:eastAsia="Meiryo UI" w:hAnsi="Meiryo UI" w:hint="eastAsia"/>
          <w:snapToGrid w:val="0"/>
          <w:kern w:val="0"/>
          <w:sz w:val="22"/>
          <w:szCs w:val="22"/>
        </w:rPr>
        <w:t>日本</w:t>
      </w:r>
      <w:r w:rsidRPr="00BC7AB7">
        <w:rPr>
          <w:rFonts w:ascii="Meiryo UI" w:eastAsia="Meiryo UI" w:hAnsi="Meiryo UI" w:hint="eastAsia"/>
          <w:snapToGrid w:val="0"/>
          <w:kern w:val="0"/>
          <w:sz w:val="22"/>
          <w:szCs w:val="22"/>
        </w:rPr>
        <w:t>馬術連盟競技会規程</w:t>
      </w:r>
      <w:r w:rsidR="0003389A" w:rsidRPr="00BC7AB7">
        <w:rPr>
          <w:rFonts w:ascii="Meiryo UI" w:eastAsia="Meiryo UI" w:hAnsi="Meiryo UI" w:hint="eastAsia"/>
          <w:snapToGrid w:val="0"/>
          <w:kern w:val="0"/>
          <w:sz w:val="22"/>
          <w:szCs w:val="22"/>
        </w:rPr>
        <w:t xml:space="preserve"> </w:t>
      </w:r>
      <w:r w:rsidRPr="00BC7AB7">
        <w:rPr>
          <w:rFonts w:ascii="Meiryo UI" w:eastAsia="Meiryo UI" w:hAnsi="Meiryo UI" w:hint="eastAsia"/>
          <w:snapToGrid w:val="0"/>
          <w:kern w:val="0"/>
          <w:sz w:val="22"/>
          <w:szCs w:val="22"/>
        </w:rPr>
        <w:t>(減点基準表については基準表</w:t>
      </w:r>
      <w:r w:rsidR="00CD347B" w:rsidRPr="00BC7AB7">
        <w:rPr>
          <w:rFonts w:ascii="Meiryo UI" w:eastAsia="Meiryo UI" w:hAnsi="Meiryo UI"/>
          <w:snapToGrid w:val="0"/>
          <w:kern w:val="0"/>
          <w:sz w:val="22"/>
          <w:szCs w:val="22"/>
        </w:rPr>
        <w:t>A</w:t>
      </w:r>
      <w:r w:rsidRPr="00BC7AB7">
        <w:rPr>
          <w:rFonts w:ascii="Meiryo UI" w:eastAsia="Meiryo UI" w:hAnsi="Meiryo UI" w:hint="eastAsia"/>
          <w:snapToGrid w:val="0"/>
          <w:kern w:val="0"/>
          <w:sz w:val="22"/>
          <w:szCs w:val="22"/>
        </w:rPr>
        <w:t>)を採用する。</w:t>
      </w:r>
      <w:r w:rsidR="007C241E" w:rsidRPr="00BC7AB7">
        <w:rPr>
          <w:rFonts w:ascii="Meiryo UI" w:eastAsia="Meiryo UI" w:hAnsi="Meiryo UI" w:hint="eastAsia"/>
          <w:snapToGrid w:val="0"/>
          <w:kern w:val="0"/>
          <w:sz w:val="22"/>
          <w:szCs w:val="22"/>
        </w:rPr>
        <w:t>2</w:t>
      </w:r>
      <w:r w:rsidRPr="00BC7AB7">
        <w:rPr>
          <w:rFonts w:ascii="Meiryo UI" w:eastAsia="Meiryo UI" w:hAnsi="Meiryo UI" w:hint="eastAsia"/>
          <w:snapToGrid w:val="0"/>
          <w:kern w:val="0"/>
          <w:sz w:val="22"/>
          <w:szCs w:val="22"/>
        </w:rPr>
        <w:t>反抗失権とする。基準タイムの設定など一部ローカルルールを採用する。</w:t>
      </w:r>
    </w:p>
    <w:p w14:paraId="06C68D1E" w14:textId="5DC2CD79" w:rsidR="00874E41" w:rsidRPr="00BC7AB7" w:rsidRDefault="00874E41" w:rsidP="000250A2">
      <w:pPr>
        <w:numPr>
          <w:ilvl w:val="2"/>
          <w:numId w:val="6"/>
        </w:numPr>
        <w:spacing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予選</w:t>
      </w:r>
      <w:r w:rsidR="000250A2">
        <w:rPr>
          <w:rFonts w:ascii="Meiryo UI" w:eastAsia="Meiryo UI" w:hAnsi="Meiryo UI" w:hint="eastAsia"/>
          <w:snapToGrid w:val="0"/>
          <w:kern w:val="0"/>
          <w:sz w:val="22"/>
          <w:szCs w:val="22"/>
        </w:rPr>
        <w:t>と</w:t>
      </w:r>
      <w:r w:rsidR="000250A2" w:rsidRPr="000250A2">
        <w:rPr>
          <w:rFonts w:ascii="Meiryo UI" w:eastAsia="Meiryo UI" w:hAnsi="Meiryo UI" w:hint="eastAsia"/>
          <w:snapToGrid w:val="0"/>
          <w:kern w:val="0"/>
          <w:sz w:val="22"/>
          <w:szCs w:val="22"/>
        </w:rPr>
        <w:t>決勝トーナメント準々決勝に</w:t>
      </w:r>
      <w:r w:rsidRPr="00BC7AB7">
        <w:rPr>
          <w:rFonts w:ascii="Meiryo UI" w:eastAsia="Meiryo UI" w:hAnsi="Meiryo UI" w:hint="eastAsia"/>
          <w:snapToGrid w:val="0"/>
          <w:kern w:val="0"/>
          <w:sz w:val="22"/>
          <w:szCs w:val="22"/>
        </w:rPr>
        <w:t>ついては、早着減点を採用する。</w:t>
      </w:r>
    </w:p>
    <w:p w14:paraId="0A205C2B" w14:textId="77777777" w:rsidR="008F2258" w:rsidRPr="00BC7AB7" w:rsidRDefault="008F2258" w:rsidP="00BC7AB7">
      <w:pPr>
        <w:numPr>
          <w:ilvl w:val="1"/>
          <w:numId w:val="6"/>
        </w:numPr>
        <w:tabs>
          <w:tab w:val="clear" w:pos="1140"/>
          <w:tab w:val="num" w:pos="851"/>
        </w:tabs>
        <w:spacing w:line="300" w:lineRule="exact"/>
        <w:ind w:left="851" w:hanging="425"/>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危険防止の観点から、主催者及び審判団の協議に基づき参加団体責任者に改善を指導する場合がある。</w:t>
      </w:r>
    </w:p>
    <w:p w14:paraId="4358C372" w14:textId="771316AC" w:rsidR="008F2258" w:rsidRPr="00BC7AB7" w:rsidRDefault="00883B86" w:rsidP="00BC7AB7">
      <w:pPr>
        <w:numPr>
          <w:ilvl w:val="1"/>
          <w:numId w:val="6"/>
        </w:numPr>
        <w:tabs>
          <w:tab w:val="clear" w:pos="1140"/>
          <w:tab w:val="num" w:pos="851"/>
        </w:tabs>
        <w:spacing w:line="300" w:lineRule="exact"/>
        <w:ind w:left="851" w:hanging="425"/>
        <w:rPr>
          <w:rFonts w:ascii="Meiryo UI" w:eastAsia="Meiryo UI" w:hAnsi="Meiryo UI"/>
          <w:snapToGrid w:val="0"/>
          <w:kern w:val="0"/>
          <w:sz w:val="22"/>
          <w:szCs w:val="22"/>
        </w:rPr>
      </w:pPr>
      <w:bookmarkStart w:id="2" w:name="_Hlk55225538"/>
      <w:r w:rsidRPr="00BC7AB7">
        <w:rPr>
          <w:rFonts w:ascii="Meiryo UI" w:eastAsia="Meiryo UI" w:hAnsi="Meiryo UI" w:hint="eastAsia"/>
          <w:snapToGrid w:val="0"/>
          <w:kern w:val="0"/>
          <w:sz w:val="22"/>
          <w:szCs w:val="22"/>
        </w:rPr>
        <w:t>出場団体数及び馬匹その他の理由により、やむを得ず</w:t>
      </w:r>
      <w:r w:rsidR="00625574" w:rsidRPr="00F25356">
        <w:rPr>
          <w:rFonts w:ascii="Meiryo UI" w:eastAsia="Meiryo UI" w:hAnsi="Meiryo UI" w:hint="eastAsia"/>
          <w:snapToGrid w:val="0"/>
          <w:kern w:val="0"/>
          <w:sz w:val="22"/>
          <w:szCs w:val="22"/>
        </w:rPr>
        <w:t>要項</w:t>
      </w:r>
      <w:r w:rsidRPr="00BC7AB7">
        <w:rPr>
          <w:rFonts w:ascii="Meiryo UI" w:eastAsia="Meiryo UI" w:hAnsi="Meiryo UI" w:hint="eastAsia"/>
          <w:snapToGrid w:val="0"/>
          <w:kern w:val="0"/>
          <w:sz w:val="22"/>
          <w:szCs w:val="22"/>
        </w:rPr>
        <w:t>及び日程等の一部を変更して実施する場合がある(競技の詳細などについては、当日の打合わせにおいて説明する)。</w:t>
      </w:r>
    </w:p>
    <w:bookmarkEnd w:id="2"/>
    <w:p w14:paraId="3F4EBB50" w14:textId="77777777" w:rsidR="008F2258" w:rsidRPr="00BC7AB7" w:rsidRDefault="00874E41" w:rsidP="00BC7AB7">
      <w:pPr>
        <w:numPr>
          <w:ilvl w:val="0"/>
          <w:numId w:val="6"/>
        </w:numPr>
        <w:spacing w:beforeLines="50" w:before="145"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予選</w:t>
      </w:r>
      <w:r w:rsidR="008F2258" w:rsidRPr="00BC7AB7">
        <w:rPr>
          <w:rFonts w:ascii="Meiryo UI" w:eastAsia="Meiryo UI" w:hAnsi="Meiryo UI" w:hint="eastAsia"/>
          <w:snapToGrid w:val="0"/>
          <w:kern w:val="0"/>
          <w:sz w:val="22"/>
          <w:szCs w:val="22"/>
        </w:rPr>
        <w:t>勝敗決定方法</w:t>
      </w:r>
    </w:p>
    <w:p w14:paraId="4A74D02B" w14:textId="77777777" w:rsidR="008F2258" w:rsidRPr="00BC7AB7" w:rsidRDefault="008F2258" w:rsidP="00BC7AB7">
      <w:pPr>
        <w:numPr>
          <w:ilvl w:val="1"/>
          <w:numId w:val="6"/>
        </w:numPr>
        <w:tabs>
          <w:tab w:val="clear" w:pos="1140"/>
          <w:tab w:val="num" w:pos="851"/>
        </w:tabs>
        <w:spacing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勝点の多い団体を勝者とする。</w:t>
      </w:r>
    </w:p>
    <w:p w14:paraId="7E62CEDE" w14:textId="77777777" w:rsidR="008F2258" w:rsidRPr="00BC7AB7" w:rsidRDefault="008F2258" w:rsidP="00BC7AB7">
      <w:pPr>
        <w:numPr>
          <w:ilvl w:val="1"/>
          <w:numId w:val="6"/>
        </w:numPr>
        <w:tabs>
          <w:tab w:val="clear" w:pos="1140"/>
          <w:tab w:val="num" w:pos="851"/>
        </w:tabs>
        <w:spacing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勝点が同じ場合は、次の順序で勝者を決める。</w:t>
      </w:r>
    </w:p>
    <w:p w14:paraId="2FA72544" w14:textId="77777777" w:rsidR="008F2258" w:rsidRPr="00BC7AB7" w:rsidRDefault="008F2258" w:rsidP="00BC7AB7">
      <w:pPr>
        <w:numPr>
          <w:ilvl w:val="2"/>
          <w:numId w:val="6"/>
        </w:numPr>
        <w:spacing w:line="300" w:lineRule="exact"/>
        <w:ind w:left="1140" w:hanging="240"/>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減点合計の少ない団体</w:t>
      </w:r>
    </w:p>
    <w:p w14:paraId="3A4D7D0B" w14:textId="77777777" w:rsidR="008F2258" w:rsidRPr="00BC7AB7" w:rsidRDefault="008F2258" w:rsidP="00BC7AB7">
      <w:pPr>
        <w:numPr>
          <w:ilvl w:val="2"/>
          <w:numId w:val="6"/>
        </w:numPr>
        <w:spacing w:line="300" w:lineRule="exact"/>
        <w:ind w:left="1140" w:hanging="240"/>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各走行のタイムの基準タイムとの差の絶対値の合計の少ない団体</w:t>
      </w:r>
    </w:p>
    <w:p w14:paraId="49C2D295" w14:textId="77777777" w:rsidR="008F2258" w:rsidRPr="00BC7AB7" w:rsidRDefault="00FE2E8F" w:rsidP="00BC7AB7">
      <w:pPr>
        <w:numPr>
          <w:ilvl w:val="2"/>
          <w:numId w:val="6"/>
        </w:numPr>
        <w:spacing w:line="300" w:lineRule="exact"/>
        <w:ind w:left="1140" w:hanging="240"/>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減点0</w:t>
      </w:r>
      <w:r w:rsidR="008F2258" w:rsidRPr="00BC7AB7">
        <w:rPr>
          <w:rFonts w:ascii="Meiryo UI" w:eastAsia="Meiryo UI" w:hAnsi="Meiryo UI" w:hint="eastAsia"/>
          <w:snapToGrid w:val="0"/>
          <w:kern w:val="0"/>
          <w:sz w:val="22"/>
          <w:szCs w:val="22"/>
        </w:rPr>
        <w:t>の選手の多い団体</w:t>
      </w:r>
    </w:p>
    <w:p w14:paraId="521571D3" w14:textId="77777777" w:rsidR="008F2258" w:rsidRPr="00BC7AB7" w:rsidRDefault="008F2258" w:rsidP="00BC7AB7">
      <w:pPr>
        <w:numPr>
          <w:ilvl w:val="2"/>
          <w:numId w:val="6"/>
        </w:numPr>
        <w:spacing w:line="300" w:lineRule="exact"/>
        <w:ind w:left="1140" w:hanging="240"/>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最少減点者の所属する団体</w:t>
      </w:r>
    </w:p>
    <w:p w14:paraId="1BBC815F" w14:textId="77777777" w:rsidR="008F2258" w:rsidRPr="00BC7AB7" w:rsidRDefault="008F2258" w:rsidP="00BC7AB7">
      <w:pPr>
        <w:numPr>
          <w:ilvl w:val="2"/>
          <w:numId w:val="6"/>
        </w:numPr>
        <w:spacing w:line="300" w:lineRule="exact"/>
        <w:ind w:left="1140" w:hanging="240"/>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失権者の少ない団体</w:t>
      </w:r>
    </w:p>
    <w:p w14:paraId="29BBEB8F" w14:textId="77777777" w:rsidR="008F2258" w:rsidRPr="00BC7AB7" w:rsidRDefault="008F2258" w:rsidP="00BC7AB7">
      <w:pPr>
        <w:numPr>
          <w:ilvl w:val="1"/>
          <w:numId w:val="6"/>
        </w:numPr>
        <w:tabs>
          <w:tab w:val="clear" w:pos="1140"/>
          <w:tab w:val="num" w:pos="851"/>
        </w:tabs>
        <w:spacing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以上をもって決定しない場合は、抽選により決定する。</w:t>
      </w:r>
    </w:p>
    <w:p w14:paraId="2948A2D2" w14:textId="77777777" w:rsidR="008F2258" w:rsidRPr="00BC7AB7" w:rsidRDefault="008F2258" w:rsidP="00BC7AB7">
      <w:pPr>
        <w:numPr>
          <w:ilvl w:val="0"/>
          <w:numId w:val="6"/>
        </w:numPr>
        <w:spacing w:beforeLines="50" w:before="145"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勝点決定法</w:t>
      </w:r>
    </w:p>
    <w:p w14:paraId="629B0BE8" w14:textId="77777777" w:rsidR="008F2258" w:rsidRPr="00BC7AB7" w:rsidRDefault="008F2258" w:rsidP="00BC7AB7">
      <w:pPr>
        <w:numPr>
          <w:ilvl w:val="1"/>
          <w:numId w:val="6"/>
        </w:numPr>
        <w:tabs>
          <w:tab w:val="clear" w:pos="1140"/>
          <w:tab w:val="num" w:pos="851"/>
        </w:tabs>
        <w:spacing w:line="300" w:lineRule="exact"/>
        <w:ind w:left="851" w:hanging="431"/>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相対する選手で、減点の少ない者に勝点を与える。</w:t>
      </w:r>
    </w:p>
    <w:p w14:paraId="7124B744" w14:textId="77777777" w:rsidR="008F2258" w:rsidRPr="00BC7AB7" w:rsidRDefault="008F2258" w:rsidP="00BC7AB7">
      <w:pPr>
        <w:numPr>
          <w:ilvl w:val="1"/>
          <w:numId w:val="6"/>
        </w:numPr>
        <w:tabs>
          <w:tab w:val="clear" w:pos="1140"/>
          <w:tab w:val="num" w:pos="851"/>
        </w:tabs>
        <w:spacing w:line="300" w:lineRule="exact"/>
        <w:ind w:left="851" w:hanging="431"/>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減点が同じ場合には、引き分けとする。</w:t>
      </w:r>
      <w:r w:rsidRPr="00BC7AB7">
        <w:rPr>
          <w:rFonts w:ascii="Meiryo UI" w:eastAsia="Meiryo UI" w:hAnsi="Meiryo UI"/>
          <w:snapToGrid w:val="0"/>
          <w:kern w:val="0"/>
          <w:sz w:val="22"/>
          <w:szCs w:val="22"/>
        </w:rPr>
        <w:br/>
      </w:r>
      <w:r w:rsidR="009D576C" w:rsidRPr="00BC7AB7">
        <w:rPr>
          <w:rFonts w:ascii="Meiryo UI" w:eastAsia="Meiryo UI" w:hAnsi="Meiryo UI" w:hint="eastAsia"/>
          <w:snapToGrid w:val="0"/>
          <w:kern w:val="0"/>
          <w:sz w:val="22"/>
          <w:szCs w:val="22"/>
        </w:rPr>
        <w:t>(</w:t>
      </w:r>
      <w:r w:rsidRPr="00BC7AB7">
        <w:rPr>
          <w:rFonts w:ascii="Meiryo UI" w:eastAsia="Meiryo UI" w:hAnsi="Meiryo UI" w:hint="eastAsia"/>
          <w:snapToGrid w:val="0"/>
          <w:kern w:val="0"/>
          <w:sz w:val="22"/>
          <w:szCs w:val="22"/>
        </w:rPr>
        <w:t>準決勝、決勝については、タイムの速い方を上</w:t>
      </w:r>
      <w:r w:rsidR="009D576C" w:rsidRPr="00BC7AB7">
        <w:rPr>
          <w:rFonts w:ascii="Meiryo UI" w:eastAsia="Meiryo UI" w:hAnsi="Meiryo UI" w:hint="eastAsia"/>
          <w:snapToGrid w:val="0"/>
          <w:kern w:val="0"/>
          <w:sz w:val="22"/>
          <w:szCs w:val="22"/>
        </w:rPr>
        <w:t>位とする。)</w:t>
      </w:r>
    </w:p>
    <w:p w14:paraId="2897B2CD" w14:textId="77777777" w:rsidR="008F2258" w:rsidRPr="00BC7AB7" w:rsidRDefault="00874E41" w:rsidP="00BC7AB7">
      <w:pPr>
        <w:numPr>
          <w:ilvl w:val="0"/>
          <w:numId w:val="6"/>
        </w:numPr>
        <w:spacing w:beforeLines="50" w:before="145"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予選の結果による決勝トーナメント出場団体は、</w:t>
      </w:r>
      <w:r w:rsidR="008F2258" w:rsidRPr="00BC7AB7">
        <w:rPr>
          <w:rFonts w:ascii="Meiryo UI" w:eastAsia="Meiryo UI" w:hAnsi="Meiryo UI" w:hint="eastAsia"/>
          <w:snapToGrid w:val="0"/>
          <w:kern w:val="0"/>
          <w:sz w:val="22"/>
          <w:szCs w:val="22"/>
        </w:rPr>
        <w:t>次の順序で</w:t>
      </w:r>
      <w:r w:rsidR="00580E1C" w:rsidRPr="00BC7AB7">
        <w:rPr>
          <w:rFonts w:ascii="Meiryo UI" w:eastAsia="Meiryo UI" w:hAnsi="Meiryo UI" w:hint="eastAsia"/>
          <w:snapToGrid w:val="0"/>
          <w:kern w:val="0"/>
          <w:sz w:val="22"/>
          <w:szCs w:val="22"/>
        </w:rPr>
        <w:t>決定する</w:t>
      </w:r>
      <w:r w:rsidR="008F2258" w:rsidRPr="00BC7AB7">
        <w:rPr>
          <w:rFonts w:ascii="Meiryo UI" w:eastAsia="Meiryo UI" w:hAnsi="Meiryo UI" w:hint="eastAsia"/>
          <w:snapToGrid w:val="0"/>
          <w:kern w:val="0"/>
          <w:sz w:val="22"/>
          <w:szCs w:val="22"/>
        </w:rPr>
        <w:t>。</w:t>
      </w:r>
    </w:p>
    <w:p w14:paraId="5EB32921" w14:textId="77777777" w:rsidR="008F2258" w:rsidRPr="00BC7AB7" w:rsidRDefault="008F2258" w:rsidP="00BC7AB7">
      <w:pPr>
        <w:numPr>
          <w:ilvl w:val="1"/>
          <w:numId w:val="6"/>
        </w:numPr>
        <w:tabs>
          <w:tab w:val="clear" w:pos="1140"/>
          <w:tab w:val="num" w:pos="851"/>
        </w:tabs>
        <w:spacing w:line="300" w:lineRule="exact"/>
        <w:ind w:left="851" w:hanging="425"/>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lastRenderedPageBreak/>
        <w:t>勝数の多い団体を上位とする。</w:t>
      </w:r>
    </w:p>
    <w:p w14:paraId="1A3DBBD8" w14:textId="77777777" w:rsidR="008F2258" w:rsidRPr="00BC7AB7" w:rsidRDefault="008F2258" w:rsidP="00BC7AB7">
      <w:pPr>
        <w:numPr>
          <w:ilvl w:val="1"/>
          <w:numId w:val="6"/>
        </w:numPr>
        <w:tabs>
          <w:tab w:val="clear" w:pos="1140"/>
          <w:tab w:val="num" w:pos="851"/>
        </w:tabs>
        <w:spacing w:line="300" w:lineRule="exact"/>
        <w:ind w:left="851" w:hanging="425"/>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勝数が同じ場合は勝点の多い団体を上位とする。</w:t>
      </w:r>
    </w:p>
    <w:p w14:paraId="4D5C13AD" w14:textId="77777777" w:rsidR="008F2258" w:rsidRPr="00BC7AB7" w:rsidRDefault="008F2258" w:rsidP="00BC7AB7">
      <w:pPr>
        <w:numPr>
          <w:ilvl w:val="1"/>
          <w:numId w:val="6"/>
        </w:numPr>
        <w:tabs>
          <w:tab w:val="clear" w:pos="1140"/>
          <w:tab w:val="num" w:pos="851"/>
        </w:tabs>
        <w:spacing w:line="300" w:lineRule="exact"/>
        <w:ind w:left="851" w:hanging="425"/>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前項で2チームが同じ勝点の場合は、その2チームの対戦においての勝利チームを上位とする。なお、3チームが同じ勝点の場合は抽選とする。</w:t>
      </w:r>
    </w:p>
    <w:p w14:paraId="6F2BA2A3" w14:textId="1F43E0E4" w:rsidR="00D222F5" w:rsidRPr="00BC7AB7" w:rsidRDefault="008F2258" w:rsidP="00BC7AB7">
      <w:pPr>
        <w:numPr>
          <w:ilvl w:val="1"/>
          <w:numId w:val="6"/>
        </w:numPr>
        <w:tabs>
          <w:tab w:val="clear" w:pos="1140"/>
          <w:tab w:val="num" w:pos="851"/>
        </w:tabs>
        <w:spacing w:line="300" w:lineRule="exact"/>
        <w:ind w:left="851" w:hanging="425"/>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以上をもって決定しない場合は抽選とする。</w:t>
      </w:r>
    </w:p>
    <w:p w14:paraId="3D69D235" w14:textId="7F229B06" w:rsidR="00D222F5" w:rsidRPr="00BC7AB7" w:rsidRDefault="0063602F" w:rsidP="00BC7AB7">
      <w:pPr>
        <w:numPr>
          <w:ilvl w:val="0"/>
          <w:numId w:val="6"/>
        </w:numPr>
        <w:spacing w:beforeLines="50" w:before="145"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決勝</w:t>
      </w:r>
      <w:r w:rsidR="00D222F5" w:rsidRPr="00BC7AB7">
        <w:rPr>
          <w:rFonts w:ascii="Meiryo UI" w:eastAsia="Meiryo UI" w:hAnsi="Meiryo UI" w:hint="eastAsia"/>
          <w:snapToGrid w:val="0"/>
          <w:kern w:val="0"/>
          <w:sz w:val="22"/>
          <w:szCs w:val="22"/>
        </w:rPr>
        <w:t>トーナメントにおける勝敗は、次の順序で決定する。</w:t>
      </w:r>
    </w:p>
    <w:p w14:paraId="11B2A305" w14:textId="77777777" w:rsidR="008F2258" w:rsidRPr="00BC7AB7" w:rsidRDefault="008F2258" w:rsidP="00BC7AB7">
      <w:pPr>
        <w:numPr>
          <w:ilvl w:val="1"/>
          <w:numId w:val="6"/>
        </w:numPr>
        <w:tabs>
          <w:tab w:val="clear" w:pos="1140"/>
          <w:tab w:val="num" w:pos="851"/>
        </w:tabs>
        <w:spacing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勝点の多い団体を上位とする。</w:t>
      </w:r>
    </w:p>
    <w:p w14:paraId="0D24C485" w14:textId="77777777" w:rsidR="008F2258" w:rsidRPr="00BC7AB7" w:rsidRDefault="008F2258" w:rsidP="00BC7AB7">
      <w:pPr>
        <w:numPr>
          <w:ilvl w:val="1"/>
          <w:numId w:val="6"/>
        </w:numPr>
        <w:tabs>
          <w:tab w:val="clear" w:pos="1140"/>
          <w:tab w:val="num" w:pos="851"/>
        </w:tabs>
        <w:spacing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勝点が同じ場合は、次の順序で勝者を決める。</w:t>
      </w:r>
    </w:p>
    <w:p w14:paraId="5693E3A7" w14:textId="77777777" w:rsidR="008F2258" w:rsidRPr="00BC7AB7" w:rsidRDefault="008F2258" w:rsidP="00BC7AB7">
      <w:pPr>
        <w:numPr>
          <w:ilvl w:val="2"/>
          <w:numId w:val="6"/>
        </w:numPr>
        <w:spacing w:line="300" w:lineRule="exact"/>
        <w:ind w:hanging="360"/>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減点合計</w:t>
      </w:r>
      <w:r w:rsidR="0064467F" w:rsidRPr="00BC7AB7">
        <w:rPr>
          <w:rFonts w:ascii="Meiryo UI" w:eastAsia="Meiryo UI" w:hAnsi="Meiryo UI" w:hint="eastAsia"/>
          <w:snapToGrid w:val="0"/>
          <w:kern w:val="0"/>
          <w:sz w:val="22"/>
          <w:szCs w:val="22"/>
        </w:rPr>
        <w:t>の</w:t>
      </w:r>
      <w:r w:rsidRPr="00BC7AB7">
        <w:rPr>
          <w:rFonts w:ascii="Meiryo UI" w:eastAsia="Meiryo UI" w:hAnsi="Meiryo UI" w:hint="eastAsia"/>
          <w:snapToGrid w:val="0"/>
          <w:kern w:val="0"/>
          <w:sz w:val="22"/>
          <w:szCs w:val="22"/>
        </w:rPr>
        <w:t>少ない団体</w:t>
      </w:r>
    </w:p>
    <w:p w14:paraId="0291667F" w14:textId="5E237340" w:rsidR="008F2258" w:rsidRPr="00BC7AB7" w:rsidRDefault="009D576C" w:rsidP="00BC7AB7">
      <w:pPr>
        <w:numPr>
          <w:ilvl w:val="2"/>
          <w:numId w:val="6"/>
        </w:numPr>
        <w:spacing w:line="300" w:lineRule="exact"/>
        <w:ind w:hanging="360"/>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走行タイムの合計</w:t>
      </w:r>
      <w:r w:rsidR="0064467F" w:rsidRPr="00BC7AB7">
        <w:rPr>
          <w:rFonts w:ascii="Meiryo UI" w:eastAsia="Meiryo UI" w:hAnsi="Meiryo UI" w:hint="eastAsia"/>
          <w:snapToGrid w:val="0"/>
          <w:kern w:val="0"/>
          <w:sz w:val="22"/>
          <w:szCs w:val="22"/>
        </w:rPr>
        <w:t>が</w:t>
      </w:r>
      <w:r w:rsidRPr="00BC7AB7">
        <w:rPr>
          <w:rFonts w:ascii="Meiryo UI" w:eastAsia="Meiryo UI" w:hAnsi="Meiryo UI" w:hint="eastAsia"/>
          <w:snapToGrid w:val="0"/>
          <w:kern w:val="0"/>
          <w:sz w:val="22"/>
          <w:szCs w:val="22"/>
        </w:rPr>
        <w:t>少ない団体</w:t>
      </w:r>
    </w:p>
    <w:p w14:paraId="1F15CE09" w14:textId="77777777" w:rsidR="008F2258" w:rsidRPr="00BC7AB7" w:rsidRDefault="008F2258" w:rsidP="00BC7AB7">
      <w:pPr>
        <w:numPr>
          <w:ilvl w:val="2"/>
          <w:numId w:val="6"/>
        </w:numPr>
        <w:spacing w:line="300" w:lineRule="exact"/>
        <w:ind w:hanging="360"/>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減点0の選手の多い団体</w:t>
      </w:r>
    </w:p>
    <w:p w14:paraId="228DF615" w14:textId="77777777" w:rsidR="008F2258" w:rsidRPr="00BC7AB7" w:rsidRDefault="008F2258" w:rsidP="00BC7AB7">
      <w:pPr>
        <w:numPr>
          <w:ilvl w:val="2"/>
          <w:numId w:val="6"/>
        </w:numPr>
        <w:spacing w:line="300" w:lineRule="exact"/>
        <w:ind w:hanging="360"/>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最少減点者の所属する団体</w:t>
      </w:r>
    </w:p>
    <w:p w14:paraId="3B2640B2" w14:textId="77777777" w:rsidR="008F2258" w:rsidRPr="00BC7AB7" w:rsidRDefault="008F2258" w:rsidP="00BC7AB7">
      <w:pPr>
        <w:numPr>
          <w:ilvl w:val="2"/>
          <w:numId w:val="6"/>
        </w:numPr>
        <w:spacing w:line="300" w:lineRule="exact"/>
        <w:ind w:hanging="360"/>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失権者の少ない団体</w:t>
      </w:r>
    </w:p>
    <w:p w14:paraId="458CC7ED" w14:textId="0371CD02" w:rsidR="008F2258" w:rsidRDefault="008F2258" w:rsidP="00BC7AB7">
      <w:pPr>
        <w:numPr>
          <w:ilvl w:val="1"/>
          <w:numId w:val="6"/>
        </w:numPr>
        <w:tabs>
          <w:tab w:val="clear" w:pos="1140"/>
          <w:tab w:val="num" w:pos="851"/>
        </w:tabs>
        <w:spacing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以上をもって決定しない場合は別に協議する。</w:t>
      </w:r>
    </w:p>
    <w:p w14:paraId="18CE6B51" w14:textId="77777777" w:rsidR="00BD2C96" w:rsidRPr="002B7FA9" w:rsidRDefault="00BD2C96" w:rsidP="00BD2C96">
      <w:pPr>
        <w:numPr>
          <w:ilvl w:val="0"/>
          <w:numId w:val="6"/>
        </w:numPr>
        <w:spacing w:beforeLines="50" w:before="145" w:line="300" w:lineRule="exact"/>
        <w:rPr>
          <w:rFonts w:ascii="Meiryo UI" w:eastAsia="Meiryo UI" w:hAnsi="Meiryo UI"/>
          <w:snapToGrid w:val="0"/>
          <w:color w:val="FF0000"/>
          <w:kern w:val="0"/>
          <w:sz w:val="22"/>
          <w:szCs w:val="22"/>
        </w:rPr>
      </w:pPr>
      <w:r w:rsidRPr="002B7FA9">
        <w:rPr>
          <w:rFonts w:ascii="Meiryo UI" w:eastAsia="Meiryo UI" w:hAnsi="Meiryo UI" w:hint="eastAsia"/>
          <w:snapToGrid w:val="0"/>
          <w:color w:val="FF0000"/>
          <w:kern w:val="0"/>
          <w:sz w:val="22"/>
          <w:szCs w:val="22"/>
        </w:rPr>
        <w:t>失権者の減点算出は下記による。</w:t>
      </w:r>
    </w:p>
    <w:p w14:paraId="341C709F" w14:textId="3D342CD0" w:rsidR="00BD2C96" w:rsidRPr="002B7FA9" w:rsidRDefault="00BD2C96" w:rsidP="00BD2C96">
      <w:pPr>
        <w:numPr>
          <w:ilvl w:val="1"/>
          <w:numId w:val="6"/>
        </w:numPr>
        <w:tabs>
          <w:tab w:val="clear" w:pos="1140"/>
          <w:tab w:val="num" w:pos="851"/>
        </w:tabs>
        <w:spacing w:line="300" w:lineRule="exact"/>
        <w:ind w:left="851" w:hanging="425"/>
        <w:rPr>
          <w:rFonts w:ascii="Meiryo UI" w:eastAsia="Meiryo UI" w:hAnsi="Meiryo UI"/>
          <w:snapToGrid w:val="0"/>
          <w:color w:val="FF0000"/>
          <w:kern w:val="0"/>
          <w:sz w:val="22"/>
          <w:szCs w:val="22"/>
        </w:rPr>
      </w:pPr>
      <w:r w:rsidRPr="002B7FA9">
        <w:rPr>
          <w:rFonts w:ascii="Meiryo UI" w:eastAsia="Meiryo UI" w:hAnsi="Meiryo UI" w:hint="eastAsia"/>
          <w:snapToGrid w:val="0"/>
          <w:color w:val="FF0000"/>
          <w:kern w:val="0"/>
          <w:sz w:val="22"/>
          <w:szCs w:val="22"/>
        </w:rPr>
        <w:t>失権者の所要時間は、失権に至るまでの所要時間に係わらず当該コースの制限時間をその選手の所要時間とする。</w:t>
      </w:r>
    </w:p>
    <w:p w14:paraId="42194540" w14:textId="7155AE8F" w:rsidR="00BD2C96" w:rsidRPr="002B7FA9" w:rsidRDefault="00BD2C96" w:rsidP="00BD2C96">
      <w:pPr>
        <w:numPr>
          <w:ilvl w:val="1"/>
          <w:numId w:val="6"/>
        </w:numPr>
        <w:tabs>
          <w:tab w:val="clear" w:pos="1140"/>
          <w:tab w:val="num" w:pos="851"/>
        </w:tabs>
        <w:spacing w:line="300" w:lineRule="exact"/>
        <w:ind w:left="851" w:hanging="431"/>
        <w:rPr>
          <w:rFonts w:ascii="Meiryo UI" w:eastAsia="Meiryo UI" w:hAnsi="Meiryo UI"/>
          <w:snapToGrid w:val="0"/>
          <w:color w:val="FF0000"/>
          <w:kern w:val="0"/>
          <w:sz w:val="22"/>
          <w:szCs w:val="22"/>
        </w:rPr>
      </w:pPr>
      <w:r w:rsidRPr="002B7FA9">
        <w:rPr>
          <w:rFonts w:ascii="Meiryo UI" w:eastAsia="Meiryo UI" w:hAnsi="Meiryo UI" w:hint="eastAsia"/>
          <w:snapToGrid w:val="0"/>
          <w:color w:val="FF0000"/>
          <w:kern w:val="0"/>
          <w:sz w:val="22"/>
          <w:szCs w:val="22"/>
        </w:rPr>
        <w:t>失権となった時点において残障害があった場合は、残障害 1 個について 20 点の減点を加算する。残障害とは、一度も飛越を試みない障害をさし、コンビネーション障害は、構成物の A、B、C それぞれを 1 個の障害として計上する。</w:t>
      </w:r>
    </w:p>
    <w:p w14:paraId="1FD88DB6" w14:textId="6A59B81D" w:rsidR="00BD2C96" w:rsidRPr="002B7FA9" w:rsidRDefault="00BD2C96" w:rsidP="00BD2C96">
      <w:pPr>
        <w:numPr>
          <w:ilvl w:val="1"/>
          <w:numId w:val="6"/>
        </w:numPr>
        <w:tabs>
          <w:tab w:val="clear" w:pos="1140"/>
          <w:tab w:val="num" w:pos="851"/>
        </w:tabs>
        <w:spacing w:line="300" w:lineRule="exact"/>
        <w:ind w:left="851" w:hanging="431"/>
        <w:rPr>
          <w:rFonts w:ascii="Meiryo UI" w:eastAsia="Meiryo UI" w:hAnsi="Meiryo UI"/>
          <w:snapToGrid w:val="0"/>
          <w:color w:val="FF0000"/>
          <w:kern w:val="0"/>
          <w:sz w:val="22"/>
          <w:szCs w:val="22"/>
        </w:rPr>
      </w:pPr>
      <w:r w:rsidRPr="002B7FA9">
        <w:rPr>
          <w:rFonts w:ascii="Meiryo UI" w:eastAsia="Meiryo UI" w:hAnsi="Meiryo UI" w:hint="eastAsia"/>
          <w:snapToGrid w:val="0"/>
          <w:color w:val="FF0000"/>
          <w:kern w:val="0"/>
          <w:sz w:val="22"/>
          <w:szCs w:val="22"/>
        </w:rPr>
        <w:t>飛越を試みた障害で失権した場合は、その障害に 10 点の減点を加算する。</w:t>
      </w:r>
    </w:p>
    <w:p w14:paraId="51C14480" w14:textId="135A9F32" w:rsidR="00BD2C96" w:rsidRPr="002B7FA9" w:rsidRDefault="00BD2C96" w:rsidP="00BD2C96">
      <w:pPr>
        <w:numPr>
          <w:ilvl w:val="1"/>
          <w:numId w:val="6"/>
        </w:numPr>
        <w:tabs>
          <w:tab w:val="clear" w:pos="1140"/>
          <w:tab w:val="num" w:pos="851"/>
        </w:tabs>
        <w:spacing w:line="300" w:lineRule="exact"/>
        <w:ind w:left="851" w:hanging="431"/>
        <w:rPr>
          <w:rFonts w:ascii="Meiryo UI" w:eastAsia="Meiryo UI" w:hAnsi="Meiryo UI"/>
          <w:snapToGrid w:val="0"/>
          <w:color w:val="FF0000"/>
          <w:kern w:val="0"/>
          <w:sz w:val="22"/>
          <w:szCs w:val="22"/>
        </w:rPr>
      </w:pPr>
      <w:r w:rsidRPr="002B7FA9">
        <w:rPr>
          <w:rFonts w:ascii="Meiryo UI" w:eastAsia="Meiryo UI" w:hAnsi="Meiryo UI" w:hint="eastAsia"/>
          <w:snapToGrid w:val="0"/>
          <w:color w:val="FF0000"/>
          <w:kern w:val="0"/>
          <w:sz w:val="22"/>
          <w:szCs w:val="22"/>
        </w:rPr>
        <w:t>失権に至るまでの過失点を加算する。</w:t>
      </w:r>
    </w:p>
    <w:p w14:paraId="54045A16" w14:textId="22C1C95F" w:rsidR="00BD2C96" w:rsidRPr="002B7FA9" w:rsidRDefault="00BD2C96" w:rsidP="00BD2C96">
      <w:pPr>
        <w:numPr>
          <w:ilvl w:val="1"/>
          <w:numId w:val="6"/>
        </w:numPr>
        <w:tabs>
          <w:tab w:val="clear" w:pos="1140"/>
          <w:tab w:val="num" w:pos="851"/>
        </w:tabs>
        <w:spacing w:line="300" w:lineRule="exact"/>
        <w:ind w:left="851" w:hanging="431"/>
        <w:rPr>
          <w:rFonts w:ascii="Meiryo UI" w:eastAsia="Meiryo UI" w:hAnsi="Meiryo UI"/>
          <w:snapToGrid w:val="0"/>
          <w:color w:val="FF0000"/>
          <w:kern w:val="0"/>
          <w:sz w:val="22"/>
          <w:szCs w:val="22"/>
        </w:rPr>
      </w:pPr>
      <w:r w:rsidRPr="002B7FA9">
        <w:rPr>
          <w:rFonts w:ascii="Meiryo UI" w:eastAsia="Meiryo UI" w:hAnsi="Meiryo UI" w:hint="eastAsia"/>
          <w:snapToGrid w:val="0"/>
          <w:color w:val="FF0000"/>
          <w:kern w:val="0"/>
          <w:sz w:val="22"/>
          <w:szCs w:val="22"/>
        </w:rPr>
        <w:t>失権となった選手に次の失権点を加算する。</w:t>
      </w:r>
    </w:p>
    <w:p w14:paraId="4600D908" w14:textId="29C673A3" w:rsidR="00BD2C96" w:rsidRPr="002B7FA9" w:rsidRDefault="00BD2C96" w:rsidP="00B03012">
      <w:pPr>
        <w:pStyle w:val="a9"/>
        <w:numPr>
          <w:ilvl w:val="4"/>
          <w:numId w:val="29"/>
        </w:numPr>
        <w:spacing w:line="300" w:lineRule="exact"/>
        <w:ind w:leftChars="0" w:left="1276" w:hanging="425"/>
        <w:rPr>
          <w:rFonts w:ascii="Meiryo UI" w:eastAsia="Meiryo UI" w:hAnsi="Meiryo UI"/>
          <w:snapToGrid w:val="0"/>
          <w:color w:val="FF0000"/>
          <w:kern w:val="0"/>
          <w:sz w:val="22"/>
          <w:szCs w:val="22"/>
        </w:rPr>
      </w:pPr>
      <w:r w:rsidRPr="002B7FA9">
        <w:rPr>
          <w:rFonts w:ascii="Meiryo UI" w:eastAsia="Meiryo UI" w:hAnsi="Meiryo UI" w:hint="eastAsia"/>
          <w:snapToGrid w:val="0"/>
          <w:color w:val="FF0000"/>
          <w:kern w:val="0"/>
          <w:sz w:val="22"/>
          <w:szCs w:val="22"/>
        </w:rPr>
        <w:t>スタートライン通過前に失権となった場合 60 点</w:t>
      </w:r>
    </w:p>
    <w:p w14:paraId="21C77CE8" w14:textId="60EE373C" w:rsidR="00BD2C96" w:rsidRPr="002B7FA9" w:rsidRDefault="00BD2C96" w:rsidP="00B03012">
      <w:pPr>
        <w:pStyle w:val="a9"/>
        <w:numPr>
          <w:ilvl w:val="4"/>
          <w:numId w:val="29"/>
        </w:numPr>
        <w:spacing w:line="300" w:lineRule="exact"/>
        <w:ind w:leftChars="0" w:left="1276" w:hanging="425"/>
        <w:rPr>
          <w:rFonts w:ascii="Meiryo UI" w:eastAsia="Meiryo UI" w:hAnsi="Meiryo UI"/>
          <w:snapToGrid w:val="0"/>
          <w:color w:val="FF0000"/>
          <w:kern w:val="0"/>
          <w:sz w:val="22"/>
          <w:szCs w:val="22"/>
        </w:rPr>
      </w:pPr>
      <w:r w:rsidRPr="002B7FA9">
        <w:rPr>
          <w:rFonts w:ascii="Meiryo UI" w:eastAsia="Meiryo UI" w:hAnsi="Meiryo UI" w:hint="eastAsia"/>
          <w:snapToGrid w:val="0"/>
          <w:color w:val="FF0000"/>
          <w:kern w:val="0"/>
          <w:sz w:val="22"/>
          <w:szCs w:val="22"/>
        </w:rPr>
        <w:t>スタートライン通過後フィニッシュライン到達までの間に失権となった場合 40 点</w:t>
      </w:r>
    </w:p>
    <w:p w14:paraId="279022B2" w14:textId="1CB2004A" w:rsidR="00BD2C96" w:rsidRPr="002B7FA9" w:rsidRDefault="00BD2C96" w:rsidP="00B03012">
      <w:pPr>
        <w:pStyle w:val="a9"/>
        <w:numPr>
          <w:ilvl w:val="4"/>
          <w:numId w:val="29"/>
        </w:numPr>
        <w:spacing w:line="300" w:lineRule="exact"/>
        <w:ind w:leftChars="0" w:left="1276" w:hanging="425"/>
        <w:rPr>
          <w:rFonts w:ascii="Meiryo UI" w:eastAsia="Meiryo UI" w:hAnsi="Meiryo UI"/>
          <w:snapToGrid w:val="0"/>
          <w:color w:val="FF0000"/>
          <w:kern w:val="0"/>
          <w:sz w:val="22"/>
          <w:szCs w:val="22"/>
        </w:rPr>
      </w:pPr>
      <w:r w:rsidRPr="002B7FA9">
        <w:rPr>
          <w:rFonts w:ascii="Meiryo UI" w:eastAsia="Meiryo UI" w:hAnsi="Meiryo UI" w:hint="eastAsia"/>
          <w:snapToGrid w:val="0"/>
          <w:color w:val="FF0000"/>
          <w:kern w:val="0"/>
          <w:sz w:val="22"/>
          <w:szCs w:val="22"/>
        </w:rPr>
        <w:t>フィニッシュライン通過後に失権となった場合 20点</w:t>
      </w:r>
    </w:p>
    <w:p w14:paraId="485FFA16" w14:textId="77777777" w:rsidR="00B03012" w:rsidRPr="002B7FA9" w:rsidRDefault="00B03012" w:rsidP="00B03012">
      <w:pPr>
        <w:numPr>
          <w:ilvl w:val="0"/>
          <w:numId w:val="6"/>
        </w:numPr>
        <w:spacing w:beforeLines="50" w:before="145" w:line="300" w:lineRule="exact"/>
        <w:rPr>
          <w:rFonts w:ascii="Meiryo UI" w:eastAsia="Meiryo UI" w:hAnsi="Meiryo UI"/>
          <w:snapToGrid w:val="0"/>
          <w:color w:val="FF0000"/>
          <w:kern w:val="0"/>
          <w:sz w:val="22"/>
          <w:szCs w:val="22"/>
        </w:rPr>
      </w:pPr>
      <w:r w:rsidRPr="002B7FA9">
        <w:rPr>
          <w:rFonts w:ascii="Meiryo UI" w:eastAsia="Meiryo UI" w:hAnsi="Meiryo UI" w:hint="eastAsia"/>
          <w:snapToGrid w:val="0"/>
          <w:color w:val="FF0000"/>
          <w:kern w:val="0"/>
          <w:sz w:val="22"/>
          <w:szCs w:val="22"/>
        </w:rPr>
        <w:t>競技中の人馬に故障が生じた場合の処置は次による。</w:t>
      </w:r>
    </w:p>
    <w:p w14:paraId="2509FCB4" w14:textId="480CE800" w:rsidR="00B03012" w:rsidRPr="002B7FA9" w:rsidRDefault="00B03012" w:rsidP="00B03012">
      <w:pPr>
        <w:numPr>
          <w:ilvl w:val="1"/>
          <w:numId w:val="6"/>
        </w:numPr>
        <w:tabs>
          <w:tab w:val="clear" w:pos="1140"/>
          <w:tab w:val="num" w:pos="851"/>
        </w:tabs>
        <w:spacing w:line="300" w:lineRule="exact"/>
        <w:ind w:left="851" w:hanging="431"/>
        <w:rPr>
          <w:rFonts w:ascii="Meiryo UI" w:eastAsia="Meiryo UI" w:hAnsi="Meiryo UI"/>
          <w:snapToGrid w:val="0"/>
          <w:color w:val="FF0000"/>
          <w:kern w:val="0"/>
          <w:sz w:val="22"/>
          <w:szCs w:val="22"/>
        </w:rPr>
      </w:pPr>
      <w:r w:rsidRPr="002B7FA9">
        <w:rPr>
          <w:rFonts w:ascii="Meiryo UI" w:eastAsia="Meiryo UI" w:hAnsi="Meiryo UI" w:hint="eastAsia"/>
          <w:snapToGrid w:val="0"/>
          <w:color w:val="FF0000"/>
          <w:kern w:val="0"/>
          <w:sz w:val="22"/>
          <w:szCs w:val="22"/>
        </w:rPr>
        <w:t>選手に競技続行不能の故障が生じた場合は失権とする。また、出番表発表後に選手が出場不能になった場合についても失権とする。</w:t>
      </w:r>
    </w:p>
    <w:p w14:paraId="322D297C" w14:textId="63218F3E" w:rsidR="00B03012" w:rsidRPr="002B7FA9" w:rsidRDefault="00B03012" w:rsidP="00B03012">
      <w:pPr>
        <w:numPr>
          <w:ilvl w:val="1"/>
          <w:numId w:val="6"/>
        </w:numPr>
        <w:tabs>
          <w:tab w:val="clear" w:pos="1140"/>
          <w:tab w:val="num" w:pos="851"/>
        </w:tabs>
        <w:spacing w:line="300" w:lineRule="exact"/>
        <w:ind w:left="851" w:hanging="431"/>
        <w:rPr>
          <w:rFonts w:ascii="Meiryo UI" w:eastAsia="Meiryo UI" w:hAnsi="Meiryo UI"/>
          <w:snapToGrid w:val="0"/>
          <w:color w:val="FF0000"/>
          <w:kern w:val="0"/>
          <w:sz w:val="22"/>
          <w:szCs w:val="22"/>
        </w:rPr>
      </w:pPr>
      <w:r w:rsidRPr="002B7FA9">
        <w:rPr>
          <w:rFonts w:ascii="Meiryo UI" w:eastAsia="Meiryo UI" w:hAnsi="Meiryo UI" w:hint="eastAsia"/>
          <w:snapToGrid w:val="0"/>
          <w:color w:val="FF0000"/>
          <w:kern w:val="0"/>
          <w:sz w:val="22"/>
          <w:szCs w:val="22"/>
        </w:rPr>
        <w:t>馬匹に故障が生じた場合は次による。</w:t>
      </w:r>
    </w:p>
    <w:p w14:paraId="3EFF7E0D" w14:textId="79FEB9B4" w:rsidR="00B03012" w:rsidRPr="002B7FA9" w:rsidRDefault="00B03012" w:rsidP="00B03012">
      <w:pPr>
        <w:pStyle w:val="a9"/>
        <w:numPr>
          <w:ilvl w:val="4"/>
          <w:numId w:val="30"/>
        </w:numPr>
        <w:spacing w:line="300" w:lineRule="exact"/>
        <w:ind w:leftChars="0" w:left="1276" w:hanging="425"/>
        <w:rPr>
          <w:rFonts w:ascii="Meiryo UI" w:eastAsia="Meiryo UI" w:hAnsi="Meiryo UI"/>
          <w:snapToGrid w:val="0"/>
          <w:color w:val="FF0000"/>
          <w:kern w:val="0"/>
          <w:sz w:val="22"/>
          <w:szCs w:val="22"/>
        </w:rPr>
      </w:pPr>
      <w:r w:rsidRPr="002B7FA9">
        <w:rPr>
          <w:rFonts w:ascii="Meiryo UI" w:eastAsia="Meiryo UI" w:hAnsi="Meiryo UI" w:hint="eastAsia"/>
          <w:snapToGrid w:val="0"/>
          <w:color w:val="FF0000"/>
          <w:kern w:val="0"/>
          <w:sz w:val="22"/>
          <w:szCs w:val="22"/>
        </w:rPr>
        <w:t>前段の選手が、馬匹に故障を与え、後段の選手が競技できなくなった場合は、前段の選手の減点に、さらに</w:t>
      </w:r>
      <w:r w:rsidR="00625574" w:rsidRPr="002B7FA9">
        <w:rPr>
          <w:rFonts w:ascii="Meiryo UI" w:eastAsia="Meiryo UI" w:hAnsi="Meiryo UI" w:hint="eastAsia"/>
          <w:snapToGrid w:val="0"/>
          <w:color w:val="FF0000"/>
          <w:kern w:val="0"/>
          <w:sz w:val="22"/>
          <w:szCs w:val="22"/>
        </w:rPr>
        <w:t>100</w:t>
      </w:r>
      <w:r w:rsidRPr="002B7FA9">
        <w:rPr>
          <w:rFonts w:ascii="Meiryo UI" w:eastAsia="Meiryo UI" w:hAnsi="Meiryo UI" w:hint="eastAsia"/>
          <w:snapToGrid w:val="0"/>
          <w:color w:val="FF0000"/>
          <w:kern w:val="0"/>
          <w:sz w:val="22"/>
          <w:szCs w:val="22"/>
        </w:rPr>
        <w:t>点の減点を加算し、後段の選手は当該対戦競技の最低減点者と同じ減点とする。</w:t>
      </w:r>
    </w:p>
    <w:p w14:paraId="7D41EA00" w14:textId="45668328" w:rsidR="00B03012" w:rsidRPr="002B7FA9" w:rsidRDefault="00B03012" w:rsidP="00B03012">
      <w:pPr>
        <w:pStyle w:val="a9"/>
        <w:numPr>
          <w:ilvl w:val="4"/>
          <w:numId w:val="30"/>
        </w:numPr>
        <w:spacing w:line="300" w:lineRule="exact"/>
        <w:ind w:leftChars="0" w:left="1276" w:hanging="425"/>
        <w:rPr>
          <w:rFonts w:ascii="Meiryo UI" w:eastAsia="Meiryo UI" w:hAnsi="Meiryo UI"/>
          <w:snapToGrid w:val="0"/>
          <w:color w:val="FF0000"/>
          <w:kern w:val="0"/>
          <w:sz w:val="22"/>
          <w:szCs w:val="22"/>
        </w:rPr>
      </w:pPr>
      <w:r w:rsidRPr="002B7FA9">
        <w:rPr>
          <w:rFonts w:ascii="Meiryo UI" w:eastAsia="Meiryo UI" w:hAnsi="Meiryo UI" w:hint="eastAsia"/>
          <w:snapToGrid w:val="0"/>
          <w:color w:val="FF0000"/>
          <w:kern w:val="0"/>
          <w:sz w:val="22"/>
          <w:szCs w:val="22"/>
        </w:rPr>
        <w:t>後段の選手が、馬匹に故障を与え走行不能となった場合は、その時点で失権とし、失権者としての減点を算出し、さらに前段の選手の減点に</w:t>
      </w:r>
      <w:r w:rsidR="00625574" w:rsidRPr="002B7FA9">
        <w:rPr>
          <w:rFonts w:ascii="Meiryo UI" w:eastAsia="Meiryo UI" w:hAnsi="Meiryo UI" w:hint="eastAsia"/>
          <w:snapToGrid w:val="0"/>
          <w:color w:val="FF0000"/>
          <w:kern w:val="0"/>
          <w:sz w:val="22"/>
          <w:szCs w:val="22"/>
        </w:rPr>
        <w:t>100</w:t>
      </w:r>
      <w:r w:rsidRPr="002B7FA9">
        <w:rPr>
          <w:rFonts w:ascii="Meiryo UI" w:eastAsia="Meiryo UI" w:hAnsi="Meiryo UI" w:hint="eastAsia"/>
          <w:snapToGrid w:val="0"/>
          <w:color w:val="FF0000"/>
          <w:kern w:val="0"/>
          <w:sz w:val="22"/>
          <w:szCs w:val="22"/>
        </w:rPr>
        <w:t>点の減点を加算する。</w:t>
      </w:r>
    </w:p>
    <w:p w14:paraId="17FD8560" w14:textId="4B61B012" w:rsidR="00B03012" w:rsidRPr="00B03012" w:rsidRDefault="00B03012" w:rsidP="00B03012">
      <w:pPr>
        <w:numPr>
          <w:ilvl w:val="0"/>
          <w:numId w:val="6"/>
        </w:numPr>
        <w:spacing w:beforeLines="50" w:before="145"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決勝トーナメント組み合わせ</w:t>
      </w:r>
      <w:r w:rsidRPr="00BC7AB7">
        <w:rPr>
          <w:rFonts w:ascii="Meiryo UI" w:eastAsia="Meiryo UI" w:hAnsi="Meiryo UI"/>
          <w:snapToGrid w:val="0"/>
          <w:kern w:val="0"/>
          <w:sz w:val="22"/>
          <w:szCs w:val="22"/>
        </w:rPr>
        <w:br/>
      </w:r>
      <w:r w:rsidRPr="00BC7AB7">
        <w:rPr>
          <w:rFonts w:ascii="Meiryo UI" w:eastAsia="Meiryo UI" w:hAnsi="Meiryo UI" w:hint="eastAsia"/>
          <w:snapToGrid w:val="0"/>
          <w:kern w:val="0"/>
          <w:sz w:val="22"/>
          <w:szCs w:val="22"/>
        </w:rPr>
        <w:t>予選競技終了後、決勝トーナメントの組み合わせ抽選会を行う。</w:t>
      </w:r>
    </w:p>
    <w:p w14:paraId="2E628115" w14:textId="72EEFD2C" w:rsidR="000A1CDE" w:rsidRPr="00BC7AB7" w:rsidRDefault="000A1CDE" w:rsidP="00BC7AB7">
      <w:pPr>
        <w:numPr>
          <w:ilvl w:val="0"/>
          <w:numId w:val="6"/>
        </w:numPr>
        <w:spacing w:beforeLines="50" w:before="145"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大会役員と</w:t>
      </w:r>
      <w:r w:rsidR="00930E10" w:rsidRPr="00BC7AB7">
        <w:rPr>
          <w:rFonts w:ascii="Meiryo UI" w:eastAsia="Meiryo UI" w:hAnsi="Meiryo UI" w:hint="eastAsia"/>
          <w:snapToGrid w:val="0"/>
          <w:kern w:val="0"/>
          <w:sz w:val="22"/>
          <w:szCs w:val="22"/>
        </w:rPr>
        <w:t>馬匹担当役員</w:t>
      </w:r>
      <w:r w:rsidRPr="00BC7AB7">
        <w:rPr>
          <w:rFonts w:ascii="Meiryo UI" w:eastAsia="Meiryo UI" w:hAnsi="Meiryo UI" w:hint="eastAsia"/>
          <w:snapToGrid w:val="0"/>
          <w:kern w:val="0"/>
          <w:sz w:val="22"/>
          <w:szCs w:val="22"/>
        </w:rPr>
        <w:t>の派遣</w:t>
      </w:r>
      <w:r w:rsidRPr="00BC7AB7">
        <w:rPr>
          <w:rFonts w:ascii="Meiryo UI" w:eastAsia="Meiryo UI" w:hAnsi="Meiryo UI"/>
          <w:snapToGrid w:val="0"/>
          <w:kern w:val="0"/>
          <w:sz w:val="22"/>
          <w:szCs w:val="22"/>
        </w:rPr>
        <w:br/>
      </w:r>
      <w:r w:rsidRPr="00BC7AB7">
        <w:rPr>
          <w:rFonts w:ascii="Meiryo UI" w:eastAsia="Meiryo UI" w:hAnsi="Meiryo UI" w:hint="eastAsia"/>
          <w:snapToGrid w:val="0"/>
          <w:kern w:val="0"/>
          <w:sz w:val="22"/>
          <w:szCs w:val="22"/>
        </w:rPr>
        <w:t>出場団体は、</w:t>
      </w:r>
      <w:r w:rsidR="00EC29AD" w:rsidRPr="00BC7AB7">
        <w:rPr>
          <w:rFonts w:ascii="Meiryo UI" w:eastAsia="Meiryo UI" w:hAnsi="Meiryo UI" w:hint="eastAsia"/>
          <w:snapToGrid w:val="0"/>
          <w:kern w:val="0"/>
          <w:sz w:val="22"/>
          <w:szCs w:val="22"/>
        </w:rPr>
        <w:t>大会期間中の定められた期間</w:t>
      </w:r>
      <w:r w:rsidR="002B0E75" w:rsidRPr="00BC7AB7">
        <w:rPr>
          <w:rFonts w:ascii="Meiryo UI" w:eastAsia="Meiryo UI" w:hAnsi="Meiryo UI" w:hint="eastAsia"/>
          <w:snapToGrid w:val="0"/>
          <w:kern w:val="0"/>
          <w:sz w:val="22"/>
          <w:szCs w:val="22"/>
        </w:rPr>
        <w:t>(</w:t>
      </w:r>
      <w:r w:rsidR="00EC29AD" w:rsidRPr="00BC7AB7">
        <w:rPr>
          <w:rFonts w:ascii="Meiryo UI" w:eastAsia="Meiryo UI" w:hAnsi="Meiryo UI" w:hint="eastAsia"/>
          <w:snapToGrid w:val="0"/>
          <w:kern w:val="0"/>
          <w:sz w:val="22"/>
          <w:szCs w:val="22"/>
        </w:rPr>
        <w:t>※</w:t>
      </w:r>
      <w:r w:rsidR="002B0E75" w:rsidRPr="00BC7AB7">
        <w:rPr>
          <w:rFonts w:ascii="Meiryo UI" w:eastAsia="Meiryo UI" w:hAnsi="Meiryo UI" w:hint="eastAsia"/>
          <w:snapToGrid w:val="0"/>
          <w:kern w:val="0"/>
          <w:sz w:val="22"/>
          <w:szCs w:val="22"/>
        </w:rPr>
        <w:t>)</w:t>
      </w:r>
      <w:r w:rsidR="00EC29AD" w:rsidRPr="00BC7AB7">
        <w:rPr>
          <w:rFonts w:ascii="Meiryo UI" w:eastAsia="Meiryo UI" w:hAnsi="Meiryo UI" w:hint="eastAsia"/>
          <w:snapToGrid w:val="0"/>
          <w:kern w:val="0"/>
          <w:sz w:val="22"/>
          <w:szCs w:val="22"/>
        </w:rPr>
        <w:t>、</w:t>
      </w:r>
      <w:r w:rsidRPr="00BC7AB7">
        <w:rPr>
          <w:rFonts w:ascii="Meiryo UI" w:eastAsia="Meiryo UI" w:hAnsi="Meiryo UI" w:hint="eastAsia"/>
          <w:snapToGrid w:val="0"/>
          <w:kern w:val="0"/>
          <w:sz w:val="22"/>
          <w:szCs w:val="22"/>
        </w:rPr>
        <w:t>大会役員および</w:t>
      </w:r>
      <w:r w:rsidR="00930E10" w:rsidRPr="00BC7AB7">
        <w:rPr>
          <w:rFonts w:ascii="Meiryo UI" w:eastAsia="Meiryo UI" w:hAnsi="Meiryo UI" w:hint="eastAsia"/>
          <w:snapToGrid w:val="0"/>
          <w:kern w:val="0"/>
          <w:sz w:val="22"/>
          <w:szCs w:val="22"/>
        </w:rPr>
        <w:t>馬匹担当役員</w:t>
      </w:r>
      <w:r w:rsidRPr="00BC7AB7">
        <w:rPr>
          <w:rFonts w:ascii="Meiryo UI" w:eastAsia="Meiryo UI" w:hAnsi="Meiryo UI" w:hint="eastAsia"/>
          <w:snapToGrid w:val="0"/>
          <w:kern w:val="0"/>
          <w:sz w:val="22"/>
          <w:szCs w:val="22"/>
        </w:rPr>
        <w:t>を1日につきそれぞれ1名を派遣すること。</w:t>
      </w:r>
    </w:p>
    <w:p w14:paraId="13FED7FA" w14:textId="40058539" w:rsidR="000A1CDE" w:rsidRPr="00BC7AB7" w:rsidRDefault="00930E10" w:rsidP="00BC7AB7">
      <w:pPr>
        <w:numPr>
          <w:ilvl w:val="0"/>
          <w:numId w:val="25"/>
        </w:numPr>
        <w:tabs>
          <w:tab w:val="clear" w:pos="840"/>
          <w:tab w:val="num" w:pos="1080"/>
        </w:tabs>
        <w:spacing w:line="300" w:lineRule="exact"/>
        <w:ind w:left="1080" w:hanging="540"/>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馬匹担当役員</w:t>
      </w:r>
      <w:r w:rsidR="000A1CDE" w:rsidRPr="00BC7AB7">
        <w:rPr>
          <w:rFonts w:ascii="Meiryo UI" w:eastAsia="Meiryo UI" w:hAnsi="Meiryo UI"/>
          <w:snapToGrid w:val="0"/>
          <w:kern w:val="0"/>
          <w:sz w:val="22"/>
          <w:szCs w:val="22"/>
        </w:rPr>
        <w:br/>
      </w:r>
      <w:r w:rsidR="000A1CDE" w:rsidRPr="00BC7AB7">
        <w:rPr>
          <w:rFonts w:ascii="Meiryo UI" w:eastAsia="Meiryo UI" w:hAnsi="Meiryo UI" w:hint="eastAsia"/>
          <w:snapToGrid w:val="0"/>
          <w:kern w:val="0"/>
          <w:sz w:val="22"/>
          <w:szCs w:val="22"/>
        </w:rPr>
        <w:t>馬装と手入れを問題なくできる者とし、出場選手との兼務</w:t>
      </w:r>
      <w:r w:rsidR="004F728D" w:rsidRPr="00BC7AB7">
        <w:rPr>
          <w:rFonts w:ascii="Meiryo UI" w:eastAsia="Meiryo UI" w:hAnsi="Meiryo UI" w:hint="eastAsia"/>
          <w:snapToGrid w:val="0"/>
          <w:kern w:val="0"/>
          <w:sz w:val="22"/>
          <w:szCs w:val="22"/>
        </w:rPr>
        <w:t>は可とします</w:t>
      </w:r>
      <w:r w:rsidR="000A1CDE" w:rsidRPr="00BC7AB7">
        <w:rPr>
          <w:rFonts w:ascii="Meiryo UI" w:eastAsia="Meiryo UI" w:hAnsi="Meiryo UI" w:hint="eastAsia"/>
          <w:snapToGrid w:val="0"/>
          <w:kern w:val="0"/>
          <w:sz w:val="22"/>
          <w:szCs w:val="22"/>
        </w:rPr>
        <w:t>。2日目の</w:t>
      </w:r>
      <w:r w:rsidRPr="00BC7AB7">
        <w:rPr>
          <w:rFonts w:ascii="Meiryo UI" w:eastAsia="Meiryo UI" w:hAnsi="Meiryo UI" w:hint="eastAsia"/>
          <w:snapToGrid w:val="0"/>
          <w:kern w:val="0"/>
          <w:sz w:val="22"/>
          <w:szCs w:val="22"/>
        </w:rPr>
        <w:t>馬匹担当役員</w:t>
      </w:r>
      <w:r w:rsidR="000A1CDE" w:rsidRPr="00BC7AB7">
        <w:rPr>
          <w:rFonts w:ascii="Meiryo UI" w:eastAsia="Meiryo UI" w:hAnsi="Meiryo UI" w:hint="eastAsia"/>
          <w:snapToGrid w:val="0"/>
          <w:kern w:val="0"/>
          <w:sz w:val="22"/>
          <w:szCs w:val="22"/>
        </w:rPr>
        <w:t>は担当馬匹の退厩作業までが業務となります。</w:t>
      </w:r>
    </w:p>
    <w:p w14:paraId="32B04107" w14:textId="77777777" w:rsidR="00EC29AD" w:rsidRPr="00BC7AB7" w:rsidRDefault="000A1CDE" w:rsidP="00BC7AB7">
      <w:pPr>
        <w:numPr>
          <w:ilvl w:val="0"/>
          <w:numId w:val="25"/>
        </w:numPr>
        <w:tabs>
          <w:tab w:val="clear" w:pos="840"/>
          <w:tab w:val="num" w:pos="1080"/>
        </w:tabs>
        <w:spacing w:line="300" w:lineRule="exact"/>
        <w:ind w:left="1080" w:hanging="540"/>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大会役員</w:t>
      </w:r>
      <w:r w:rsidRPr="00BC7AB7">
        <w:rPr>
          <w:rFonts w:ascii="Meiryo UI" w:eastAsia="Meiryo UI" w:hAnsi="Meiryo UI"/>
          <w:snapToGrid w:val="0"/>
          <w:kern w:val="0"/>
          <w:sz w:val="22"/>
          <w:szCs w:val="22"/>
        </w:rPr>
        <w:br/>
      </w:r>
      <w:r w:rsidRPr="00BC7AB7">
        <w:rPr>
          <w:rFonts w:ascii="Meiryo UI" w:eastAsia="Meiryo UI" w:hAnsi="Meiryo UI" w:hint="eastAsia"/>
          <w:snapToGrid w:val="0"/>
          <w:kern w:val="0"/>
          <w:sz w:val="22"/>
          <w:szCs w:val="22"/>
        </w:rPr>
        <w:t>大会の運営に</w:t>
      </w:r>
      <w:r w:rsidR="00EE7262" w:rsidRPr="00BC7AB7">
        <w:rPr>
          <w:rFonts w:ascii="Meiryo UI" w:eastAsia="Meiryo UI" w:hAnsi="Meiryo UI" w:hint="eastAsia"/>
          <w:snapToGrid w:val="0"/>
          <w:kern w:val="0"/>
          <w:sz w:val="22"/>
          <w:szCs w:val="22"/>
        </w:rPr>
        <w:t>交代なく</w:t>
      </w:r>
      <w:r w:rsidRPr="00BC7AB7">
        <w:rPr>
          <w:rFonts w:ascii="Meiryo UI" w:eastAsia="Meiryo UI" w:hAnsi="Meiryo UI" w:hint="eastAsia"/>
          <w:snapToGrid w:val="0"/>
          <w:kern w:val="0"/>
          <w:sz w:val="22"/>
          <w:szCs w:val="22"/>
        </w:rPr>
        <w:t>終日従事することとし、出場選手との兼務はできません。</w:t>
      </w:r>
    </w:p>
    <w:p w14:paraId="2EBB6DA7" w14:textId="77777777" w:rsidR="00EC29AD" w:rsidRPr="00BC7AB7" w:rsidRDefault="00EC29AD" w:rsidP="00BC7AB7">
      <w:pPr>
        <w:spacing w:line="300" w:lineRule="exact"/>
        <w:ind w:left="426"/>
        <w:rPr>
          <w:rFonts w:ascii="Meiryo UI" w:eastAsia="Meiryo UI" w:hAnsi="Meiryo UI"/>
          <w:bCs/>
          <w:snapToGrid w:val="0"/>
          <w:kern w:val="0"/>
          <w:sz w:val="22"/>
          <w:szCs w:val="22"/>
        </w:rPr>
      </w:pPr>
      <w:r w:rsidRPr="00BC7AB7">
        <w:rPr>
          <w:rFonts w:ascii="Meiryo UI" w:eastAsia="Meiryo UI" w:hAnsi="Meiryo UI" w:hint="eastAsia"/>
          <w:snapToGrid w:val="0"/>
          <w:kern w:val="0"/>
          <w:sz w:val="22"/>
          <w:szCs w:val="22"/>
        </w:rPr>
        <w:lastRenderedPageBreak/>
        <w:t>※大会期間中の定められた期間</w:t>
      </w:r>
      <w:r w:rsidRPr="00BC7AB7">
        <w:rPr>
          <w:rFonts w:ascii="Meiryo UI" w:eastAsia="Meiryo UI" w:hAnsi="Meiryo UI"/>
          <w:snapToGrid w:val="0"/>
          <w:kern w:val="0"/>
          <w:sz w:val="22"/>
          <w:szCs w:val="22"/>
        </w:rPr>
        <w:br/>
      </w:r>
      <w:r w:rsidRPr="00BC7AB7">
        <w:rPr>
          <w:rFonts w:ascii="Meiryo UI" w:eastAsia="Meiryo UI" w:hAnsi="Meiryo UI"/>
          <w:bCs/>
          <w:snapToGrid w:val="0"/>
          <w:kern w:val="0"/>
          <w:sz w:val="22"/>
          <w:szCs w:val="22"/>
        </w:rPr>
        <w:t xml:space="preserve">   </w:t>
      </w:r>
      <w:r w:rsidRPr="00BC7AB7">
        <w:rPr>
          <w:rFonts w:ascii="Meiryo UI" w:eastAsia="Meiryo UI" w:hAnsi="Meiryo UI" w:hint="eastAsia"/>
          <w:bCs/>
          <w:snapToGrid w:val="0"/>
          <w:kern w:val="0"/>
          <w:sz w:val="22"/>
          <w:szCs w:val="22"/>
        </w:rPr>
        <w:t>大会期間とは、大会に参加する馬匹が入厩する日時から大会の終了後4時間までを言い、</w:t>
      </w:r>
    </w:p>
    <w:p w14:paraId="676A7DC7" w14:textId="33481662" w:rsidR="00EC29AD" w:rsidRPr="00BC7AB7" w:rsidRDefault="00EC29AD" w:rsidP="00BC7AB7">
      <w:pPr>
        <w:spacing w:line="300" w:lineRule="exact"/>
        <w:ind w:left="426"/>
        <w:rPr>
          <w:rFonts w:ascii="Meiryo UI" w:eastAsia="Meiryo UI" w:hAnsi="Meiryo UI"/>
          <w:snapToGrid w:val="0"/>
          <w:kern w:val="0"/>
          <w:sz w:val="22"/>
          <w:szCs w:val="22"/>
        </w:rPr>
      </w:pPr>
      <w:r w:rsidRPr="00BC7AB7">
        <w:rPr>
          <w:rFonts w:ascii="Meiryo UI" w:eastAsia="Meiryo UI" w:hAnsi="Meiryo UI"/>
          <w:bCs/>
          <w:snapToGrid w:val="0"/>
          <w:kern w:val="0"/>
          <w:sz w:val="22"/>
          <w:szCs w:val="22"/>
        </w:rPr>
        <w:t xml:space="preserve">   </w:t>
      </w:r>
      <w:r w:rsidRPr="00BC7AB7">
        <w:rPr>
          <w:rFonts w:ascii="Meiryo UI" w:eastAsia="Meiryo UI" w:hAnsi="Meiryo UI" w:hint="eastAsia"/>
          <w:bCs/>
          <w:snapToGrid w:val="0"/>
          <w:kern w:val="0"/>
          <w:sz w:val="22"/>
          <w:szCs w:val="22"/>
        </w:rPr>
        <w:t>その期間内において大会役員もしくは</w:t>
      </w:r>
      <w:r w:rsidR="00930E10" w:rsidRPr="00BC7AB7">
        <w:rPr>
          <w:rFonts w:ascii="Meiryo UI" w:eastAsia="Meiryo UI" w:hAnsi="Meiryo UI" w:hint="eastAsia"/>
          <w:bCs/>
          <w:snapToGrid w:val="0"/>
          <w:kern w:val="0"/>
          <w:sz w:val="22"/>
          <w:szCs w:val="22"/>
        </w:rPr>
        <w:t>馬匹担当役員</w:t>
      </w:r>
      <w:r w:rsidRPr="00BC7AB7">
        <w:rPr>
          <w:rFonts w:ascii="Meiryo UI" w:eastAsia="Meiryo UI" w:hAnsi="Meiryo UI" w:hint="eastAsia"/>
          <w:bCs/>
          <w:snapToGrid w:val="0"/>
          <w:kern w:val="0"/>
          <w:sz w:val="22"/>
          <w:szCs w:val="22"/>
        </w:rPr>
        <w:t>としての業務が完了するまでの期間</w:t>
      </w:r>
    </w:p>
    <w:p w14:paraId="7B681A86" w14:textId="77777777" w:rsidR="008F2258" w:rsidRPr="00BC7AB7" w:rsidRDefault="008F2258" w:rsidP="00BC7AB7">
      <w:pPr>
        <w:numPr>
          <w:ilvl w:val="0"/>
          <w:numId w:val="6"/>
        </w:numPr>
        <w:spacing w:beforeLines="50" w:before="145"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注意事項</w:t>
      </w:r>
    </w:p>
    <w:p w14:paraId="63CE81B6" w14:textId="77777777" w:rsidR="008F2258" w:rsidRPr="00BC7AB7" w:rsidRDefault="00145869" w:rsidP="00BC7AB7">
      <w:pPr>
        <w:numPr>
          <w:ilvl w:val="1"/>
          <w:numId w:val="6"/>
        </w:numPr>
        <w:tabs>
          <w:tab w:val="clear" w:pos="1140"/>
          <w:tab w:val="num" w:pos="420"/>
          <w:tab w:val="num" w:pos="851"/>
        </w:tabs>
        <w:spacing w:line="300" w:lineRule="exact"/>
        <w:ind w:left="851" w:hanging="425"/>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異議</w:t>
      </w:r>
      <w:r w:rsidR="008F2258" w:rsidRPr="00BC7AB7">
        <w:rPr>
          <w:rFonts w:ascii="Meiryo UI" w:eastAsia="Meiryo UI" w:hAnsi="Meiryo UI" w:hint="eastAsia"/>
          <w:snapToGrid w:val="0"/>
          <w:kern w:val="0"/>
          <w:sz w:val="22"/>
          <w:szCs w:val="22"/>
        </w:rPr>
        <w:t>の申立ては、代表者を通じて書面により行うものとする。競技の成績が発表されてから30分を経過した場合、申立ては受理されない。</w:t>
      </w:r>
      <w:bookmarkStart w:id="3" w:name="_GoBack"/>
      <w:bookmarkEnd w:id="3"/>
    </w:p>
    <w:p w14:paraId="13981546" w14:textId="127477D6" w:rsidR="00E46C53" w:rsidRPr="00856F71" w:rsidRDefault="008F2258" w:rsidP="00DC179B">
      <w:pPr>
        <w:numPr>
          <w:ilvl w:val="1"/>
          <w:numId w:val="6"/>
        </w:numPr>
        <w:tabs>
          <w:tab w:val="clear" w:pos="1140"/>
          <w:tab w:val="num" w:pos="420"/>
          <w:tab w:val="num" w:pos="851"/>
        </w:tabs>
        <w:spacing w:line="300" w:lineRule="exact"/>
        <w:ind w:left="851" w:hanging="425"/>
        <w:rPr>
          <w:rFonts w:ascii="Meiryo UI" w:eastAsia="Meiryo UI" w:hAnsi="Meiryo UI"/>
          <w:snapToGrid w:val="0"/>
          <w:kern w:val="0"/>
          <w:sz w:val="22"/>
          <w:szCs w:val="22"/>
        </w:rPr>
      </w:pPr>
      <w:bookmarkStart w:id="4" w:name="_Hlk87344114"/>
      <w:r w:rsidRPr="00856F71">
        <w:rPr>
          <w:rFonts w:ascii="Meiryo UI" w:eastAsia="Meiryo UI" w:hAnsi="Meiryo UI" w:hint="eastAsia"/>
          <w:snapToGrid w:val="0"/>
          <w:kern w:val="0"/>
          <w:sz w:val="22"/>
          <w:szCs w:val="22"/>
        </w:rPr>
        <w:t>服装はFEI規定を適用し、</w:t>
      </w:r>
      <w:bookmarkStart w:id="5" w:name="_Hlk55224697"/>
      <w:r w:rsidRPr="00856F71">
        <w:rPr>
          <w:rFonts w:ascii="Meiryo UI" w:eastAsia="Meiryo UI" w:hAnsi="Meiryo UI" w:hint="eastAsia"/>
          <w:snapToGrid w:val="0"/>
          <w:kern w:val="0"/>
          <w:sz w:val="22"/>
          <w:szCs w:val="22"/>
        </w:rPr>
        <w:t>出場者は必ず保護帽を着用すること。保護帽は容易に脱落しないよう恒久的に取り外しが出来ない顎紐がシェル部に3点以上で固定されたものでなければならな</w:t>
      </w:r>
      <w:r w:rsidRPr="00BD2C96">
        <w:rPr>
          <w:rFonts w:ascii="Meiryo UI" w:eastAsia="Meiryo UI" w:hAnsi="Meiryo UI" w:hint="eastAsia"/>
          <w:snapToGrid w:val="0"/>
          <w:kern w:val="0"/>
          <w:sz w:val="22"/>
          <w:szCs w:val="22"/>
        </w:rPr>
        <w:t>い。</w:t>
      </w:r>
      <w:bookmarkEnd w:id="5"/>
      <w:r w:rsidR="00E46C53" w:rsidRPr="00BD2C96">
        <w:rPr>
          <w:rFonts w:ascii="Meiryo UI" w:eastAsia="Meiryo UI" w:hAnsi="Meiryo UI" w:hint="eastAsia"/>
          <w:snapToGrid w:val="0"/>
          <w:kern w:val="0"/>
          <w:sz w:val="22"/>
          <w:szCs w:val="22"/>
        </w:rPr>
        <w:t>また、</w:t>
      </w:r>
      <w:r w:rsidR="00A94350" w:rsidRPr="00BD2C96">
        <w:rPr>
          <w:rFonts w:ascii="Meiryo UI" w:eastAsia="Meiryo UI" w:hAnsi="Meiryo UI" w:hint="eastAsia"/>
          <w:sz w:val="22"/>
          <w:szCs w:val="22"/>
        </w:rPr>
        <w:t>安全のため、</w:t>
      </w:r>
      <w:r w:rsidR="00E46C53" w:rsidRPr="00BD2C96">
        <w:rPr>
          <w:rFonts w:ascii="Meiryo UI" w:eastAsia="Meiryo UI" w:hAnsi="Meiryo UI" w:hint="eastAsia"/>
          <w:snapToGrid w:val="0"/>
          <w:kern w:val="0"/>
          <w:sz w:val="22"/>
          <w:szCs w:val="22"/>
        </w:rPr>
        <w:t>エアバッグ式ベストなどのプロテクターの着用を</w:t>
      </w:r>
      <w:r w:rsidR="00856F71" w:rsidRPr="00BD2C96">
        <w:rPr>
          <w:rFonts w:ascii="Meiryo UI" w:eastAsia="Meiryo UI" w:hAnsi="Meiryo UI" w:hint="eastAsia"/>
          <w:snapToGrid w:val="0"/>
          <w:kern w:val="0"/>
          <w:sz w:val="22"/>
          <w:szCs w:val="22"/>
        </w:rPr>
        <w:t>義務付ける</w:t>
      </w:r>
      <w:r w:rsidR="00E46C53" w:rsidRPr="00BD2C96">
        <w:rPr>
          <w:rFonts w:ascii="Meiryo UI" w:eastAsia="Meiryo UI" w:hAnsi="Meiryo UI" w:hint="eastAsia"/>
          <w:snapToGrid w:val="0"/>
          <w:kern w:val="0"/>
          <w:sz w:val="22"/>
          <w:szCs w:val="22"/>
        </w:rPr>
        <w:t>。</w:t>
      </w:r>
    </w:p>
    <w:p w14:paraId="003A839C" w14:textId="77777777" w:rsidR="008F2258" w:rsidRPr="00BC7AB7" w:rsidRDefault="008F2258" w:rsidP="00BC7AB7">
      <w:pPr>
        <w:numPr>
          <w:ilvl w:val="1"/>
          <w:numId w:val="6"/>
        </w:numPr>
        <w:tabs>
          <w:tab w:val="clear" w:pos="1140"/>
          <w:tab w:val="num" w:pos="851"/>
        </w:tabs>
        <w:spacing w:line="300" w:lineRule="exact"/>
        <w:ind w:left="851" w:hanging="425"/>
        <w:rPr>
          <w:rFonts w:ascii="Meiryo UI" w:eastAsia="Meiryo UI" w:hAnsi="Meiryo UI"/>
          <w:snapToGrid w:val="0"/>
          <w:kern w:val="0"/>
          <w:sz w:val="22"/>
          <w:szCs w:val="22"/>
        </w:rPr>
      </w:pPr>
      <w:bookmarkStart w:id="6" w:name="_Hlk87344185"/>
      <w:bookmarkEnd w:id="4"/>
      <w:r w:rsidRPr="00BC7AB7">
        <w:rPr>
          <w:rFonts w:ascii="Meiryo UI" w:eastAsia="Meiryo UI" w:hAnsi="Meiryo UI" w:hint="eastAsia"/>
          <w:snapToGrid w:val="0"/>
          <w:kern w:val="0"/>
          <w:sz w:val="22"/>
          <w:szCs w:val="22"/>
        </w:rPr>
        <w:t>拍車は丸又は棒拍とする。馬匹提供団体および審判長の指示により、着用を認めないこともある。</w:t>
      </w:r>
    </w:p>
    <w:bookmarkEnd w:id="6"/>
    <w:p w14:paraId="5FD7A3CE" w14:textId="2D709F07" w:rsidR="008F2258" w:rsidRDefault="00E20DD7" w:rsidP="00BC7AB7">
      <w:pPr>
        <w:numPr>
          <w:ilvl w:val="1"/>
          <w:numId w:val="6"/>
        </w:numPr>
        <w:tabs>
          <w:tab w:val="clear" w:pos="1140"/>
          <w:tab w:val="num" w:pos="851"/>
        </w:tabs>
        <w:spacing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審判長が認めた場合を除き、</w:t>
      </w:r>
      <w:r w:rsidR="008F2258" w:rsidRPr="00BC7AB7">
        <w:rPr>
          <w:rFonts w:ascii="Meiryo UI" w:eastAsia="Meiryo UI" w:hAnsi="Meiryo UI" w:hint="eastAsia"/>
          <w:snapToGrid w:val="0"/>
          <w:kern w:val="0"/>
          <w:sz w:val="22"/>
          <w:szCs w:val="22"/>
        </w:rPr>
        <w:t>上記(2)(3)に違反した場合</w:t>
      </w:r>
      <w:r w:rsidRPr="00BC7AB7">
        <w:rPr>
          <w:rFonts w:ascii="Meiryo UI" w:eastAsia="Meiryo UI" w:hAnsi="Meiryo UI" w:hint="eastAsia"/>
          <w:snapToGrid w:val="0"/>
          <w:kern w:val="0"/>
          <w:sz w:val="22"/>
          <w:szCs w:val="22"/>
        </w:rPr>
        <w:t>、</w:t>
      </w:r>
      <w:r w:rsidR="008F2258" w:rsidRPr="00BC7AB7">
        <w:rPr>
          <w:rFonts w:ascii="Meiryo UI" w:eastAsia="Meiryo UI" w:hAnsi="Meiryo UI" w:hint="eastAsia"/>
          <w:snapToGrid w:val="0"/>
          <w:kern w:val="0"/>
          <w:sz w:val="22"/>
          <w:szCs w:val="22"/>
        </w:rPr>
        <w:t>失権とする。</w:t>
      </w:r>
    </w:p>
    <w:p w14:paraId="17D5E559" w14:textId="5700EFEE" w:rsidR="00A94350" w:rsidRPr="00F25356" w:rsidRDefault="008879B0" w:rsidP="00B03012">
      <w:pPr>
        <w:numPr>
          <w:ilvl w:val="1"/>
          <w:numId w:val="6"/>
        </w:numPr>
        <w:tabs>
          <w:tab w:val="clear" w:pos="1140"/>
          <w:tab w:val="num" w:pos="851"/>
        </w:tabs>
        <w:spacing w:line="300" w:lineRule="exact"/>
        <w:ind w:left="851" w:hanging="431"/>
        <w:rPr>
          <w:rFonts w:ascii="Meiryo UI" w:eastAsia="Meiryo UI" w:hAnsi="Meiryo UI"/>
          <w:snapToGrid w:val="0"/>
          <w:kern w:val="0"/>
          <w:sz w:val="22"/>
          <w:szCs w:val="22"/>
        </w:rPr>
      </w:pPr>
      <w:r w:rsidRPr="00F25356">
        <w:rPr>
          <w:rFonts w:ascii="Meiryo UI" w:eastAsia="Meiryo UI" w:hAnsi="Meiryo UI" w:hint="eastAsia"/>
          <w:sz w:val="22"/>
          <w:szCs w:val="22"/>
        </w:rPr>
        <w:t>準備運動は3分2飛越以内とする。飛越回数オーバーは失権、逆標旗飛越については都度罰金3万円を課す。</w:t>
      </w:r>
      <w:r w:rsidR="00B03012" w:rsidRPr="002B7FA9">
        <w:rPr>
          <w:rFonts w:ascii="Meiryo UI" w:eastAsia="Meiryo UI" w:hAnsi="Meiryo UI" w:hint="eastAsia"/>
          <w:color w:val="FF0000"/>
          <w:sz w:val="22"/>
          <w:szCs w:val="22"/>
        </w:rPr>
        <w:t>拒止あるいは逃避が累計 2 回となった場合は、飛越 1 回分として扱う。</w:t>
      </w:r>
    </w:p>
    <w:p w14:paraId="07EA80D1" w14:textId="77777777" w:rsidR="008F2258" w:rsidRPr="00BC7AB7" w:rsidRDefault="008F2258" w:rsidP="00BC7AB7">
      <w:pPr>
        <w:numPr>
          <w:ilvl w:val="1"/>
          <w:numId w:val="6"/>
        </w:numPr>
        <w:tabs>
          <w:tab w:val="clear" w:pos="1140"/>
          <w:tab w:val="num" w:pos="851"/>
        </w:tabs>
        <w:spacing w:line="300" w:lineRule="exact"/>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馬匹、進行状況等により一部を変更して実施する場合がある。</w:t>
      </w:r>
    </w:p>
    <w:p w14:paraId="4A5C76B7" w14:textId="6EEA3BA1" w:rsidR="008F2258" w:rsidRPr="00BC7AB7" w:rsidRDefault="008F2258" w:rsidP="00BC7AB7">
      <w:pPr>
        <w:numPr>
          <w:ilvl w:val="1"/>
          <w:numId w:val="6"/>
        </w:numPr>
        <w:tabs>
          <w:tab w:val="clear" w:pos="1140"/>
          <w:tab w:val="num" w:pos="851"/>
        </w:tabs>
        <w:spacing w:line="300" w:lineRule="exact"/>
        <w:ind w:left="851" w:hanging="425"/>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参加者・</w:t>
      </w:r>
      <w:r w:rsidR="00930E10" w:rsidRPr="00BC7AB7">
        <w:rPr>
          <w:rFonts w:ascii="Meiryo UI" w:eastAsia="Meiryo UI" w:hAnsi="Meiryo UI" w:hint="eastAsia"/>
          <w:snapToGrid w:val="0"/>
          <w:kern w:val="0"/>
          <w:sz w:val="22"/>
          <w:szCs w:val="22"/>
        </w:rPr>
        <w:t>馬匹担当役員</w:t>
      </w:r>
      <w:r w:rsidRPr="00BC7AB7">
        <w:rPr>
          <w:rFonts w:ascii="Meiryo UI" w:eastAsia="Meiryo UI" w:hAnsi="Meiryo UI" w:hint="eastAsia"/>
          <w:snapToGrid w:val="0"/>
          <w:kern w:val="0"/>
          <w:sz w:val="22"/>
          <w:szCs w:val="22"/>
        </w:rPr>
        <w:t>・観覧者の事故疾病について、主催者は応急処置をするが、その責は負わない。</w:t>
      </w:r>
    </w:p>
    <w:p w14:paraId="58432B70" w14:textId="58CA18F0" w:rsidR="00DA5F57" w:rsidRPr="00BC7AB7" w:rsidRDefault="008F2258" w:rsidP="00BC7AB7">
      <w:pPr>
        <w:numPr>
          <w:ilvl w:val="1"/>
          <w:numId w:val="6"/>
        </w:numPr>
        <w:tabs>
          <w:tab w:val="clear" w:pos="1140"/>
          <w:tab w:val="num" w:pos="851"/>
        </w:tabs>
        <w:spacing w:line="300" w:lineRule="exact"/>
        <w:ind w:left="851" w:hanging="425"/>
        <w:rPr>
          <w:rFonts w:ascii="Meiryo UI" w:eastAsia="Meiryo UI" w:hAnsi="Meiryo UI"/>
          <w:snapToGrid w:val="0"/>
          <w:kern w:val="0"/>
          <w:sz w:val="22"/>
          <w:szCs w:val="22"/>
        </w:rPr>
      </w:pPr>
      <w:r w:rsidRPr="00BC7AB7">
        <w:rPr>
          <w:rFonts w:ascii="Meiryo UI" w:eastAsia="Meiryo UI" w:hAnsi="Meiryo UI" w:hint="eastAsia"/>
          <w:snapToGrid w:val="0"/>
          <w:kern w:val="0"/>
          <w:sz w:val="22"/>
          <w:szCs w:val="22"/>
        </w:rPr>
        <w:t>最近</w:t>
      </w:r>
      <w:r w:rsidR="00684FCA" w:rsidRPr="00BC7AB7">
        <w:rPr>
          <w:rFonts w:ascii="Meiryo UI" w:eastAsia="Meiryo UI" w:hAnsi="Meiryo UI" w:hint="eastAsia"/>
          <w:snapToGrid w:val="0"/>
          <w:kern w:val="0"/>
          <w:sz w:val="22"/>
          <w:szCs w:val="22"/>
        </w:rPr>
        <w:t>、</w:t>
      </w:r>
      <w:r w:rsidRPr="00BC7AB7">
        <w:rPr>
          <w:rFonts w:ascii="Meiryo UI" w:eastAsia="Meiryo UI" w:hAnsi="Meiryo UI" w:hint="eastAsia"/>
          <w:snapToGrid w:val="0"/>
          <w:kern w:val="0"/>
          <w:sz w:val="22"/>
          <w:szCs w:val="22"/>
        </w:rPr>
        <w:t>使用馬匹の能力が高くなっていますが、選手の練習不足のため即応できない場面が</w:t>
      </w:r>
      <w:r w:rsidR="001C47D9" w:rsidRPr="00BC7AB7">
        <w:rPr>
          <w:rFonts w:ascii="Meiryo UI" w:eastAsia="Meiryo UI" w:hAnsi="Meiryo UI" w:hint="eastAsia"/>
          <w:snapToGrid w:val="0"/>
          <w:kern w:val="0"/>
          <w:sz w:val="22"/>
          <w:szCs w:val="22"/>
        </w:rPr>
        <w:t>見受</w:t>
      </w:r>
      <w:r w:rsidRPr="00BC7AB7">
        <w:rPr>
          <w:rFonts w:ascii="Meiryo UI" w:eastAsia="Meiryo UI" w:hAnsi="Meiryo UI" w:hint="eastAsia"/>
          <w:snapToGrid w:val="0"/>
          <w:kern w:val="0"/>
          <w:sz w:val="22"/>
          <w:szCs w:val="22"/>
        </w:rPr>
        <w:t>けられます。参加</w:t>
      </w:r>
      <w:r w:rsidR="001C47D9" w:rsidRPr="00BC7AB7">
        <w:rPr>
          <w:rFonts w:ascii="Meiryo UI" w:eastAsia="Meiryo UI" w:hAnsi="Meiryo UI" w:hint="eastAsia"/>
          <w:snapToGrid w:val="0"/>
          <w:kern w:val="0"/>
          <w:sz w:val="22"/>
          <w:szCs w:val="22"/>
        </w:rPr>
        <w:t>選手</w:t>
      </w:r>
      <w:r w:rsidRPr="00BC7AB7">
        <w:rPr>
          <w:rFonts w:ascii="Meiryo UI" w:eastAsia="Meiryo UI" w:hAnsi="Meiryo UI" w:hint="eastAsia"/>
          <w:snapToGrid w:val="0"/>
          <w:kern w:val="0"/>
          <w:sz w:val="22"/>
          <w:szCs w:val="22"/>
        </w:rPr>
        <w:t>は何らかの</w:t>
      </w:r>
      <w:r w:rsidR="001C47D9" w:rsidRPr="00BC7AB7">
        <w:rPr>
          <w:rFonts w:ascii="Meiryo UI" w:eastAsia="Meiryo UI" w:hAnsi="Meiryo UI" w:hint="eastAsia"/>
          <w:snapToGrid w:val="0"/>
          <w:kern w:val="0"/>
          <w:sz w:val="22"/>
          <w:szCs w:val="22"/>
        </w:rPr>
        <w:t>傷害</w:t>
      </w:r>
      <w:r w:rsidRPr="00BC7AB7">
        <w:rPr>
          <w:rFonts w:ascii="Meiryo UI" w:eastAsia="Meiryo UI" w:hAnsi="Meiryo UI" w:hint="eastAsia"/>
          <w:snapToGrid w:val="0"/>
          <w:kern w:val="0"/>
          <w:sz w:val="22"/>
          <w:szCs w:val="22"/>
        </w:rPr>
        <w:t>保険に加入し、危険防止の面からも十分な準備を</w:t>
      </w:r>
      <w:r w:rsidR="00D222F5" w:rsidRPr="00BC7AB7">
        <w:rPr>
          <w:rFonts w:ascii="Meiryo UI" w:eastAsia="Meiryo UI" w:hAnsi="Meiryo UI" w:hint="eastAsia"/>
          <w:snapToGrid w:val="0"/>
          <w:kern w:val="0"/>
          <w:sz w:val="22"/>
          <w:szCs w:val="22"/>
        </w:rPr>
        <w:t>心がけること。</w:t>
      </w:r>
    </w:p>
    <w:p w14:paraId="3BCDEA21" w14:textId="6AFF0AD2" w:rsidR="00D3659B" w:rsidRPr="00BC7AB7" w:rsidRDefault="003E398E" w:rsidP="00B03012">
      <w:pPr>
        <w:numPr>
          <w:ilvl w:val="1"/>
          <w:numId w:val="6"/>
        </w:numPr>
        <w:tabs>
          <w:tab w:val="clear" w:pos="1140"/>
          <w:tab w:val="num" w:pos="993"/>
        </w:tabs>
        <w:spacing w:line="300" w:lineRule="exact"/>
        <w:ind w:left="851" w:hanging="425"/>
        <w:rPr>
          <w:rFonts w:ascii="Meiryo UI" w:eastAsia="Meiryo UI" w:hAnsi="Meiryo UI"/>
          <w:snapToGrid w:val="0"/>
          <w:kern w:val="0"/>
          <w:sz w:val="22"/>
          <w:szCs w:val="22"/>
          <w:u w:val="single"/>
        </w:rPr>
      </w:pPr>
      <w:bookmarkStart w:id="7" w:name="_Hlk55411686"/>
      <w:r w:rsidRPr="00BC7AB7">
        <w:rPr>
          <w:rFonts w:ascii="Meiryo UI" w:eastAsia="Meiryo UI" w:hAnsi="Meiryo UI" w:hint="eastAsia"/>
          <w:snapToGrid w:val="0"/>
          <w:kern w:val="0"/>
          <w:sz w:val="22"/>
          <w:szCs w:val="22"/>
          <w:u w:val="single"/>
        </w:rPr>
        <w:t>各団体の</w:t>
      </w:r>
      <w:r w:rsidR="00D3659B" w:rsidRPr="00BC7AB7">
        <w:rPr>
          <w:rFonts w:ascii="Meiryo UI" w:eastAsia="Meiryo UI" w:hAnsi="Meiryo UI" w:hint="eastAsia"/>
          <w:snapToGrid w:val="0"/>
          <w:kern w:val="0"/>
          <w:sz w:val="22"/>
          <w:szCs w:val="22"/>
          <w:u w:val="single"/>
        </w:rPr>
        <w:t>参加</w:t>
      </w:r>
      <w:r w:rsidRPr="00BC7AB7">
        <w:rPr>
          <w:rFonts w:ascii="Meiryo UI" w:eastAsia="Meiryo UI" w:hAnsi="Meiryo UI" w:hint="eastAsia"/>
          <w:snapToGrid w:val="0"/>
          <w:kern w:val="0"/>
          <w:sz w:val="22"/>
          <w:szCs w:val="22"/>
          <w:u w:val="single"/>
        </w:rPr>
        <w:t>状況に応じて</w:t>
      </w:r>
      <w:r w:rsidR="00D3659B" w:rsidRPr="00BC7AB7">
        <w:rPr>
          <w:rFonts w:ascii="Meiryo UI" w:eastAsia="Meiryo UI" w:hAnsi="Meiryo UI" w:hint="eastAsia"/>
          <w:snapToGrid w:val="0"/>
          <w:kern w:val="0"/>
          <w:sz w:val="22"/>
          <w:szCs w:val="22"/>
          <w:u w:val="single"/>
        </w:rPr>
        <w:t>、</w:t>
      </w:r>
      <w:bookmarkEnd w:id="7"/>
      <w:r w:rsidR="00D3659B" w:rsidRPr="00BC7AB7">
        <w:rPr>
          <w:rFonts w:ascii="Meiryo UI" w:eastAsia="Meiryo UI" w:hAnsi="Meiryo UI" w:hint="eastAsia"/>
          <w:snapToGrid w:val="0"/>
          <w:kern w:val="0"/>
          <w:sz w:val="22"/>
          <w:szCs w:val="22"/>
          <w:u w:val="single"/>
        </w:rPr>
        <w:t>実施要項・競技形式を見直す場合があ</w:t>
      </w:r>
      <w:r w:rsidR="00D222F5" w:rsidRPr="00BC7AB7">
        <w:rPr>
          <w:rFonts w:ascii="Meiryo UI" w:eastAsia="Meiryo UI" w:hAnsi="Meiryo UI" w:hint="eastAsia"/>
          <w:snapToGrid w:val="0"/>
          <w:kern w:val="0"/>
          <w:sz w:val="22"/>
          <w:szCs w:val="22"/>
          <w:u w:val="single"/>
        </w:rPr>
        <w:t>る</w:t>
      </w:r>
      <w:r w:rsidR="00D3659B" w:rsidRPr="00BC7AB7">
        <w:rPr>
          <w:rFonts w:ascii="Meiryo UI" w:eastAsia="Meiryo UI" w:hAnsi="Meiryo UI" w:hint="eastAsia"/>
          <w:snapToGrid w:val="0"/>
          <w:kern w:val="0"/>
          <w:sz w:val="22"/>
          <w:szCs w:val="22"/>
          <w:u w:val="single"/>
        </w:rPr>
        <w:t>。</w:t>
      </w:r>
    </w:p>
    <w:p w14:paraId="36725F75" w14:textId="5CF1E4F2" w:rsidR="0063602F" w:rsidRPr="00BC7AB7" w:rsidRDefault="0063602F" w:rsidP="00BC7AB7">
      <w:pPr>
        <w:spacing w:line="300" w:lineRule="exact"/>
        <w:ind w:left="840"/>
        <w:rPr>
          <w:rFonts w:ascii="Meiryo UI" w:eastAsia="Meiryo UI" w:hAnsi="Meiryo UI"/>
          <w:snapToGrid w:val="0"/>
          <w:kern w:val="0"/>
        </w:rPr>
      </w:pPr>
    </w:p>
    <w:sectPr w:rsidR="0063602F" w:rsidRPr="00BC7AB7" w:rsidSect="002B0E75">
      <w:pgSz w:w="11906" w:h="16838" w:code="9"/>
      <w:pgMar w:top="1304" w:right="1418" w:bottom="1191" w:left="1418"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C150D" w14:textId="77777777" w:rsidR="00F75344" w:rsidRDefault="00F75344">
      <w:r>
        <w:separator/>
      </w:r>
    </w:p>
  </w:endnote>
  <w:endnote w:type="continuationSeparator" w:id="0">
    <w:p w14:paraId="253AD474" w14:textId="77777777" w:rsidR="00F75344" w:rsidRDefault="00F7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10BD" w14:textId="77777777" w:rsidR="00F75344" w:rsidRDefault="00F75344">
      <w:r>
        <w:separator/>
      </w:r>
    </w:p>
  </w:footnote>
  <w:footnote w:type="continuationSeparator" w:id="0">
    <w:p w14:paraId="1D63C531" w14:textId="77777777" w:rsidR="00F75344" w:rsidRDefault="00F75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1E0C"/>
    <w:multiLevelType w:val="multilevel"/>
    <w:tmpl w:val="C3ECA662"/>
    <w:lvl w:ilvl="0">
      <w:start w:val="1"/>
      <w:numFmt w:val="decimal"/>
      <w:lvlText w:val="%1."/>
      <w:lvlJc w:val="left"/>
      <w:pPr>
        <w:tabs>
          <w:tab w:val="num" w:pos="420"/>
        </w:tabs>
        <w:ind w:left="420" w:hanging="420"/>
      </w:pPr>
    </w:lvl>
    <w:lvl w:ilvl="1">
      <w:start w:val="1"/>
      <w:numFmt w:val="decimal"/>
      <w:lvlText w:val="(%2)"/>
      <w:lvlJc w:val="left"/>
      <w:pPr>
        <w:tabs>
          <w:tab w:val="num" w:pos="1140"/>
        </w:tabs>
        <w:ind w:left="1140" w:hanging="720"/>
      </w:pPr>
      <w:rPr>
        <w:rFonts w:hint="eastAsia"/>
      </w:rPr>
    </w:lvl>
    <w:lvl w:ilvl="2">
      <w:start w:val="1"/>
      <w:numFmt w:val="bullet"/>
      <w:lvlText w:val=""/>
      <w:lvlJc w:val="left"/>
      <w:pPr>
        <w:tabs>
          <w:tab w:val="num" w:pos="1260"/>
        </w:tabs>
        <w:ind w:left="1260" w:hanging="420"/>
      </w:pPr>
      <w:rPr>
        <w:rFonts w:ascii="Symbol" w:hAnsi="Symbol" w:hint="default"/>
        <w:color w:val="auto"/>
      </w:rPr>
    </w:lvl>
    <w:lvl w:ilvl="3">
      <w:start w:val="1"/>
      <w:numFmt w:val="bullet"/>
      <w:lvlText w:val=""/>
      <w:lvlJc w:val="left"/>
      <w:pPr>
        <w:tabs>
          <w:tab w:val="num" w:pos="1680"/>
        </w:tabs>
        <w:ind w:left="1680" w:hanging="420"/>
      </w:pPr>
      <w:rPr>
        <w:rFonts w:ascii="Symbol" w:hAnsi="Symbol" w:hint="default"/>
        <w:color w:val="auto"/>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8122174"/>
    <w:multiLevelType w:val="hybridMultilevel"/>
    <w:tmpl w:val="17045572"/>
    <w:lvl w:ilvl="0" w:tplc="0409000F">
      <w:start w:val="1"/>
      <w:numFmt w:val="decimal"/>
      <w:lvlText w:val="%1."/>
      <w:lvlJc w:val="left"/>
      <w:pPr>
        <w:tabs>
          <w:tab w:val="num" w:pos="420"/>
        </w:tabs>
        <w:ind w:left="420" w:hanging="420"/>
      </w:pPr>
    </w:lvl>
    <w:lvl w:ilvl="1" w:tplc="1A023844">
      <w:start w:val="1"/>
      <w:numFmt w:val="decimal"/>
      <w:lvlText w:val="(%2)"/>
      <w:lvlJc w:val="left"/>
      <w:pPr>
        <w:tabs>
          <w:tab w:val="num" w:pos="1140"/>
        </w:tabs>
        <w:ind w:left="1140" w:hanging="720"/>
      </w:pPr>
      <w:rPr>
        <w:rFonts w:hint="eastAsia"/>
      </w:rPr>
    </w:lvl>
    <w:lvl w:ilvl="2" w:tplc="ACEC6C26">
      <w:start w:val="1"/>
      <w:numFmt w:val="bullet"/>
      <w:lvlText w:val=""/>
      <w:lvlJc w:val="left"/>
      <w:pPr>
        <w:tabs>
          <w:tab w:val="num" w:pos="1260"/>
        </w:tabs>
        <w:ind w:left="1260" w:hanging="420"/>
      </w:pPr>
      <w:rPr>
        <w:rFonts w:ascii="Symbol" w:hAnsi="Symbol" w:hint="default"/>
        <w:color w:val="auto"/>
      </w:rPr>
    </w:lvl>
    <w:lvl w:ilvl="3" w:tplc="ACEC6C26">
      <w:start w:val="1"/>
      <w:numFmt w:val="bullet"/>
      <w:lvlText w:val=""/>
      <w:lvlJc w:val="left"/>
      <w:pPr>
        <w:tabs>
          <w:tab w:val="num" w:pos="1680"/>
        </w:tabs>
        <w:ind w:left="1680" w:hanging="420"/>
      </w:pPr>
      <w:rPr>
        <w:rFonts w:ascii="Symbol" w:hAnsi="Symbol" w:hint="default"/>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A346A1"/>
    <w:multiLevelType w:val="multilevel"/>
    <w:tmpl w:val="BAFE34CC"/>
    <w:lvl w:ilvl="0">
      <w:numFmt w:val="bullet"/>
      <w:lvlText w:val="※"/>
      <w:lvlJc w:val="left"/>
      <w:pPr>
        <w:tabs>
          <w:tab w:val="num" w:pos="780"/>
        </w:tabs>
        <w:ind w:left="780" w:hanging="360"/>
      </w:pPr>
      <w:rPr>
        <w:rFonts w:ascii="ＭＳ Ｐ明朝" w:eastAsia="ＭＳ Ｐ明朝" w:hAnsi="ＭＳ 明朝" w:hint="eastAsia"/>
        <w:sz w:val="20"/>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AB60165"/>
    <w:multiLevelType w:val="hybridMultilevel"/>
    <w:tmpl w:val="46582E98"/>
    <w:lvl w:ilvl="0" w:tplc="0409000F">
      <w:start w:val="1"/>
      <w:numFmt w:val="decimal"/>
      <w:lvlText w:val="%1."/>
      <w:lvlJc w:val="left"/>
      <w:pPr>
        <w:tabs>
          <w:tab w:val="num" w:pos="420"/>
        </w:tabs>
        <w:ind w:left="420" w:hanging="420"/>
      </w:pPr>
    </w:lvl>
    <w:lvl w:ilvl="1" w:tplc="1A023844">
      <w:start w:val="1"/>
      <w:numFmt w:val="decimal"/>
      <w:lvlText w:val="(%2)"/>
      <w:lvlJc w:val="left"/>
      <w:pPr>
        <w:tabs>
          <w:tab w:val="num" w:pos="1140"/>
        </w:tabs>
        <w:ind w:left="1140" w:hanging="720"/>
      </w:pPr>
      <w:rPr>
        <w:rFonts w:hint="eastAsia"/>
      </w:rPr>
    </w:lvl>
    <w:lvl w:ilvl="2" w:tplc="ACEC6C26">
      <w:start w:val="1"/>
      <w:numFmt w:val="bullet"/>
      <w:lvlText w:val=""/>
      <w:lvlJc w:val="left"/>
      <w:pPr>
        <w:tabs>
          <w:tab w:val="num" w:pos="1260"/>
        </w:tabs>
        <w:ind w:left="1260" w:hanging="420"/>
      </w:pPr>
      <w:rPr>
        <w:rFonts w:ascii="Symbol" w:hAnsi="Symbol" w:hint="default"/>
        <w:color w:val="auto"/>
      </w:rPr>
    </w:lvl>
    <w:lvl w:ilvl="3" w:tplc="41888580">
      <w:start w:val="1"/>
      <w:numFmt w:val="bullet"/>
      <w:lvlText w:val="−"/>
      <w:lvlJc w:val="left"/>
      <w:pPr>
        <w:tabs>
          <w:tab w:val="num" w:pos="1680"/>
        </w:tabs>
        <w:ind w:left="1680" w:hanging="420"/>
      </w:pPr>
      <w:rPr>
        <w:rFonts w:ascii="Times New Roman" w:hAnsi="Times New Roman" w:cs="Times New Roman" w:hint="default"/>
      </w:rPr>
    </w:lvl>
    <w:lvl w:ilvl="4" w:tplc="ACEC6C26">
      <w:start w:val="1"/>
      <w:numFmt w:val="bullet"/>
      <w:lvlText w:val=""/>
      <w:lvlJc w:val="left"/>
      <w:pPr>
        <w:ind w:left="2040" w:hanging="360"/>
      </w:pPr>
      <w:rPr>
        <w:rFonts w:ascii="Symbol" w:hAnsi="Symbol" w:hint="default"/>
        <w:color w:val="auto"/>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519F1"/>
    <w:multiLevelType w:val="hybridMultilevel"/>
    <w:tmpl w:val="FC12F186"/>
    <w:lvl w:ilvl="0" w:tplc="D4C06B82">
      <w:start w:val="1"/>
      <w:numFmt w:val="bullet"/>
      <w:lvlText w:val=""/>
      <w:lvlJc w:val="left"/>
      <w:pPr>
        <w:tabs>
          <w:tab w:val="num" w:pos="817"/>
        </w:tabs>
        <w:ind w:left="817" w:hanging="397"/>
      </w:pPr>
      <w:rPr>
        <w:rFonts w:ascii="Symbol" w:hAnsi="Symbol" w:hint="default"/>
        <w:color w:val="auto"/>
        <w:sz w:val="20"/>
      </w:rPr>
    </w:lvl>
    <w:lvl w:ilvl="1" w:tplc="0409000F">
      <w:start w:val="1"/>
      <w:numFmt w:val="decimal"/>
      <w:lvlText w:val="%2."/>
      <w:lvlJc w:val="left"/>
      <w:pPr>
        <w:tabs>
          <w:tab w:val="num" w:pos="1260"/>
        </w:tabs>
        <w:ind w:left="1260" w:hanging="420"/>
      </w:pPr>
      <w:rPr>
        <w:rFonts w:hint="default"/>
        <w:color w:val="auto"/>
        <w:sz w:val="20"/>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0AC23BA"/>
    <w:multiLevelType w:val="hybridMultilevel"/>
    <w:tmpl w:val="90EE82E0"/>
    <w:lvl w:ilvl="0" w:tplc="0409000F">
      <w:start w:val="1"/>
      <w:numFmt w:val="decimal"/>
      <w:lvlText w:val="%1."/>
      <w:lvlJc w:val="left"/>
      <w:pPr>
        <w:tabs>
          <w:tab w:val="num" w:pos="420"/>
        </w:tabs>
        <w:ind w:left="420" w:hanging="420"/>
      </w:pPr>
    </w:lvl>
    <w:lvl w:ilvl="1" w:tplc="1A023844">
      <w:start w:val="1"/>
      <w:numFmt w:val="decimal"/>
      <w:lvlText w:val="(%2)"/>
      <w:lvlJc w:val="left"/>
      <w:pPr>
        <w:tabs>
          <w:tab w:val="num" w:pos="1140"/>
        </w:tabs>
        <w:ind w:left="1140" w:hanging="720"/>
      </w:pPr>
      <w:rPr>
        <w:rFonts w:hint="eastAsia"/>
      </w:rPr>
    </w:lvl>
    <w:lvl w:ilvl="2" w:tplc="ACEC6C26">
      <w:start w:val="1"/>
      <w:numFmt w:val="bullet"/>
      <w:lvlText w:val=""/>
      <w:lvlJc w:val="left"/>
      <w:pPr>
        <w:tabs>
          <w:tab w:val="num" w:pos="1260"/>
        </w:tabs>
        <w:ind w:left="1260" w:hanging="420"/>
      </w:pPr>
      <w:rPr>
        <w:rFonts w:ascii="Symbol" w:hAnsi="Symbol" w:hint="default"/>
        <w:color w:val="auto"/>
      </w:rPr>
    </w:lvl>
    <w:lvl w:ilvl="3" w:tplc="ACEC6C26">
      <w:start w:val="1"/>
      <w:numFmt w:val="bullet"/>
      <w:lvlText w:val=""/>
      <w:lvlJc w:val="left"/>
      <w:pPr>
        <w:tabs>
          <w:tab w:val="num" w:pos="1680"/>
        </w:tabs>
        <w:ind w:left="1680" w:hanging="420"/>
      </w:pPr>
      <w:rPr>
        <w:rFonts w:ascii="Symbol" w:hAnsi="Symbol" w:hint="default"/>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323E0F"/>
    <w:multiLevelType w:val="multilevel"/>
    <w:tmpl w:val="C97E6A2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C7E1023"/>
    <w:multiLevelType w:val="hybridMultilevel"/>
    <w:tmpl w:val="6714F188"/>
    <w:lvl w:ilvl="0" w:tplc="0409000F">
      <w:start w:val="1"/>
      <w:numFmt w:val="decimal"/>
      <w:lvlText w:val="%1."/>
      <w:lvlJc w:val="left"/>
      <w:pPr>
        <w:tabs>
          <w:tab w:val="num" w:pos="420"/>
        </w:tabs>
        <w:ind w:left="420" w:hanging="420"/>
      </w:pPr>
      <w:rPr>
        <w:rFonts w:hint="default"/>
        <w:color w:val="auto"/>
        <w:sz w:val="20"/>
      </w:rPr>
    </w:lvl>
    <w:lvl w:ilvl="1" w:tplc="591E68A4">
      <w:start w:val="1"/>
      <w:numFmt w:val="bullet"/>
      <w:lvlText w:val="̶"/>
      <w:lvlJc w:val="left"/>
      <w:pPr>
        <w:tabs>
          <w:tab w:val="num" w:pos="1260"/>
        </w:tabs>
        <w:ind w:left="1260" w:hanging="420"/>
      </w:pPr>
      <w:rPr>
        <w:rFonts w:ascii="Times New Roman" w:hAnsi="Times New Roman" w:cs="Times New Roman" w:hint="default"/>
        <w:color w:val="auto"/>
        <w:sz w:val="20"/>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1457081"/>
    <w:multiLevelType w:val="hybridMultilevel"/>
    <w:tmpl w:val="7A9C3154"/>
    <w:lvl w:ilvl="0" w:tplc="0409000F">
      <w:start w:val="1"/>
      <w:numFmt w:val="decimal"/>
      <w:lvlText w:val="%1."/>
      <w:lvlJc w:val="left"/>
      <w:pPr>
        <w:tabs>
          <w:tab w:val="num" w:pos="420"/>
        </w:tabs>
        <w:ind w:left="420" w:hanging="420"/>
      </w:pPr>
    </w:lvl>
    <w:lvl w:ilvl="1" w:tplc="1A023844">
      <w:start w:val="1"/>
      <w:numFmt w:val="decimal"/>
      <w:lvlText w:val="(%2)"/>
      <w:lvlJc w:val="left"/>
      <w:pPr>
        <w:tabs>
          <w:tab w:val="num" w:pos="1140"/>
        </w:tabs>
        <w:ind w:left="1140" w:hanging="720"/>
      </w:pPr>
      <w:rPr>
        <w:rFonts w:hint="eastAsia"/>
      </w:rPr>
    </w:lvl>
    <w:lvl w:ilvl="2" w:tplc="ACEC6C26">
      <w:start w:val="1"/>
      <w:numFmt w:val="bullet"/>
      <w:lvlText w:val=""/>
      <w:lvlJc w:val="left"/>
      <w:pPr>
        <w:tabs>
          <w:tab w:val="num" w:pos="1260"/>
        </w:tabs>
        <w:ind w:left="1260" w:hanging="420"/>
      </w:pPr>
      <w:rPr>
        <w:rFonts w:ascii="Symbol" w:hAnsi="Symbol" w:hint="default"/>
        <w:color w:val="auto"/>
      </w:rPr>
    </w:lvl>
    <w:lvl w:ilvl="3" w:tplc="41888580">
      <w:start w:val="1"/>
      <w:numFmt w:val="bullet"/>
      <w:lvlText w:val="−"/>
      <w:lvlJc w:val="left"/>
      <w:pPr>
        <w:tabs>
          <w:tab w:val="num" w:pos="1680"/>
        </w:tabs>
        <w:ind w:left="1680" w:hanging="420"/>
      </w:pPr>
      <w:rPr>
        <w:rFonts w:ascii="Times New Roman" w:hAnsi="Times New Roman" w:cs="Times New Roman" w:hint="default"/>
      </w:rPr>
    </w:lvl>
    <w:lvl w:ilvl="4" w:tplc="D83E7618">
      <w:numFmt w:val="bullet"/>
      <w:lvlText w:val="・"/>
      <w:lvlJc w:val="left"/>
      <w:pPr>
        <w:ind w:left="2040" w:hanging="360"/>
      </w:pPr>
      <w:rPr>
        <w:rFonts w:ascii="Meiryo UI" w:eastAsia="Meiryo UI" w:hAnsi="Meiryo UI"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5E146F"/>
    <w:multiLevelType w:val="multilevel"/>
    <w:tmpl w:val="A728399E"/>
    <w:lvl w:ilvl="0">
      <w:start w:val="1"/>
      <w:numFmt w:val="decimal"/>
      <w:lvlText w:val="%1."/>
      <w:lvlJc w:val="left"/>
      <w:pPr>
        <w:tabs>
          <w:tab w:val="num" w:pos="420"/>
        </w:tabs>
        <w:ind w:left="420" w:hanging="420"/>
      </w:pPr>
    </w:lvl>
    <w:lvl w:ilvl="1">
      <w:start w:val="1"/>
      <w:numFmt w:val="decimal"/>
      <w:lvlText w:val="(%2)"/>
      <w:lvlJc w:val="left"/>
      <w:pPr>
        <w:tabs>
          <w:tab w:val="num" w:pos="1140"/>
        </w:tabs>
        <w:ind w:left="1140" w:hanging="720"/>
      </w:pPr>
      <w:rPr>
        <w:rFonts w:hint="eastAsia"/>
      </w:rPr>
    </w:lvl>
    <w:lvl w:ilvl="2">
      <w:start w:val="1"/>
      <w:numFmt w:val="bullet"/>
      <w:lvlText w:val=""/>
      <w:lvlJc w:val="left"/>
      <w:pPr>
        <w:tabs>
          <w:tab w:val="num" w:pos="1260"/>
        </w:tabs>
        <w:ind w:left="1260" w:hanging="420"/>
      </w:pPr>
      <w:rPr>
        <w:rFonts w:ascii="Symbol" w:hAnsi="Symbol" w:hint="default"/>
        <w:color w:val="auto"/>
      </w:rPr>
    </w:lvl>
    <w:lvl w:ilvl="3">
      <w:start w:val="1"/>
      <w:numFmt w:val="bullet"/>
      <w:lvlText w:val="−"/>
      <w:lvlJc w:val="left"/>
      <w:pPr>
        <w:tabs>
          <w:tab w:val="num" w:pos="1680"/>
        </w:tabs>
        <w:ind w:left="1680" w:hanging="420"/>
      </w:pPr>
      <w:rPr>
        <w:rFonts w:ascii="Times New Roman" w:hAnsi="Times New Roman" w:cs="Times New Roman"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4B363B4"/>
    <w:multiLevelType w:val="hybridMultilevel"/>
    <w:tmpl w:val="6A862630"/>
    <w:lvl w:ilvl="0" w:tplc="0409000F">
      <w:start w:val="1"/>
      <w:numFmt w:val="decimal"/>
      <w:lvlText w:val="%1."/>
      <w:lvlJc w:val="left"/>
      <w:pPr>
        <w:tabs>
          <w:tab w:val="num" w:pos="420"/>
        </w:tabs>
        <w:ind w:left="420" w:hanging="420"/>
      </w:pPr>
    </w:lvl>
    <w:lvl w:ilvl="1" w:tplc="41888580">
      <w:start w:val="1"/>
      <w:numFmt w:val="bullet"/>
      <w:lvlText w:val="−"/>
      <w:lvlJc w:val="left"/>
      <w:pPr>
        <w:tabs>
          <w:tab w:val="num" w:pos="840"/>
        </w:tabs>
        <w:ind w:left="840" w:hanging="420"/>
      </w:pPr>
      <w:rPr>
        <w:rFonts w:ascii="Times New Roman" w:hAnsi="Times New Roman" w:cs="Times New Roman" w:hint="default"/>
      </w:rPr>
    </w:lvl>
    <w:lvl w:ilvl="2" w:tplc="ACEC6C26">
      <w:start w:val="1"/>
      <w:numFmt w:val="bullet"/>
      <w:lvlText w:val=""/>
      <w:lvlJc w:val="left"/>
      <w:pPr>
        <w:tabs>
          <w:tab w:val="num" w:pos="1260"/>
        </w:tabs>
        <w:ind w:left="1260" w:hanging="42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13385E"/>
    <w:multiLevelType w:val="hybridMultilevel"/>
    <w:tmpl w:val="6A32758A"/>
    <w:lvl w:ilvl="0" w:tplc="ACEC6C26">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12" w15:restartNumberingAfterBreak="0">
    <w:nsid w:val="3A4821D7"/>
    <w:multiLevelType w:val="hybridMultilevel"/>
    <w:tmpl w:val="F0FA52B4"/>
    <w:lvl w:ilvl="0" w:tplc="0409000F">
      <w:start w:val="1"/>
      <w:numFmt w:val="decimal"/>
      <w:lvlText w:val="%1."/>
      <w:lvlJc w:val="left"/>
      <w:pPr>
        <w:tabs>
          <w:tab w:val="num" w:pos="420"/>
        </w:tabs>
        <w:ind w:left="420" w:hanging="420"/>
      </w:pPr>
    </w:lvl>
    <w:lvl w:ilvl="1" w:tplc="1A023844">
      <w:start w:val="1"/>
      <w:numFmt w:val="decimal"/>
      <w:lvlText w:val="(%2)"/>
      <w:lvlJc w:val="left"/>
      <w:pPr>
        <w:tabs>
          <w:tab w:val="num" w:pos="1140"/>
        </w:tabs>
        <w:ind w:left="1140" w:hanging="720"/>
      </w:pPr>
      <w:rPr>
        <w:rFonts w:hint="eastAsia"/>
      </w:rPr>
    </w:lvl>
    <w:lvl w:ilvl="2" w:tplc="ACEC6C26">
      <w:start w:val="1"/>
      <w:numFmt w:val="bullet"/>
      <w:lvlText w:val=""/>
      <w:lvlJc w:val="left"/>
      <w:pPr>
        <w:tabs>
          <w:tab w:val="num" w:pos="840"/>
        </w:tabs>
        <w:ind w:left="840" w:hanging="420"/>
      </w:pPr>
      <w:rPr>
        <w:rFonts w:ascii="Symbol" w:hAnsi="Symbol" w:hint="default"/>
        <w:color w:val="auto"/>
      </w:rPr>
    </w:lvl>
    <w:lvl w:ilvl="3" w:tplc="ACEC6C26">
      <w:start w:val="1"/>
      <w:numFmt w:val="bullet"/>
      <w:lvlText w:val=""/>
      <w:lvlJc w:val="left"/>
      <w:pPr>
        <w:tabs>
          <w:tab w:val="num" w:pos="1680"/>
        </w:tabs>
        <w:ind w:left="1680" w:hanging="420"/>
      </w:pPr>
      <w:rPr>
        <w:rFonts w:ascii="Symbol" w:hAnsi="Symbol" w:hint="default"/>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524CD6"/>
    <w:multiLevelType w:val="hybridMultilevel"/>
    <w:tmpl w:val="C060C0AE"/>
    <w:lvl w:ilvl="0" w:tplc="591E68A4">
      <w:start w:val="1"/>
      <w:numFmt w:val="bullet"/>
      <w:lvlText w:val="̶"/>
      <w:lvlJc w:val="left"/>
      <w:pPr>
        <w:tabs>
          <w:tab w:val="num" w:pos="420"/>
        </w:tabs>
        <w:ind w:left="420" w:hanging="420"/>
      </w:pPr>
      <w:rPr>
        <w:rFonts w:ascii="Times New Roman" w:hAnsi="Times New Roman" w:cs="Times New Roman" w:hint="default"/>
        <w:color w:val="auto"/>
        <w:sz w:val="20"/>
      </w:rPr>
    </w:lvl>
    <w:lvl w:ilvl="1" w:tplc="591E68A4">
      <w:start w:val="1"/>
      <w:numFmt w:val="bullet"/>
      <w:lvlText w:val="̶"/>
      <w:lvlJc w:val="left"/>
      <w:pPr>
        <w:tabs>
          <w:tab w:val="num" w:pos="1260"/>
        </w:tabs>
        <w:ind w:left="1260" w:hanging="420"/>
      </w:pPr>
      <w:rPr>
        <w:rFonts w:ascii="Times New Roman" w:hAnsi="Times New Roman" w:cs="Times New Roman" w:hint="default"/>
        <w:color w:val="auto"/>
        <w:sz w:val="20"/>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CBA6D20"/>
    <w:multiLevelType w:val="multilevel"/>
    <w:tmpl w:val="EF4A913C"/>
    <w:lvl w:ilvl="0">
      <w:start w:val="1"/>
      <w:numFmt w:val="decimal"/>
      <w:lvlText w:val="%1."/>
      <w:lvlJc w:val="left"/>
      <w:pPr>
        <w:tabs>
          <w:tab w:val="num" w:pos="420"/>
        </w:tabs>
        <w:ind w:left="420" w:hanging="420"/>
      </w:pPr>
    </w:lvl>
    <w:lvl w:ilvl="1">
      <w:start w:val="1"/>
      <w:numFmt w:val="decimal"/>
      <w:lvlText w:val="(%2)"/>
      <w:lvlJc w:val="left"/>
      <w:pPr>
        <w:tabs>
          <w:tab w:val="num" w:pos="1140"/>
        </w:tabs>
        <w:ind w:left="1140" w:hanging="720"/>
      </w:pPr>
      <w:rPr>
        <w:rFonts w:hint="eastAsia"/>
      </w:rPr>
    </w:lvl>
    <w:lvl w:ilvl="2">
      <w:start w:val="1"/>
      <w:numFmt w:val="lowerLetter"/>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D8435CB"/>
    <w:multiLevelType w:val="hybridMultilevel"/>
    <w:tmpl w:val="DC30BCE0"/>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6" w15:restartNumberingAfterBreak="0">
    <w:nsid w:val="43BD6567"/>
    <w:multiLevelType w:val="hybridMultilevel"/>
    <w:tmpl w:val="C3ECA662"/>
    <w:lvl w:ilvl="0" w:tplc="0409000F">
      <w:start w:val="1"/>
      <w:numFmt w:val="decimal"/>
      <w:lvlText w:val="%1."/>
      <w:lvlJc w:val="left"/>
      <w:pPr>
        <w:tabs>
          <w:tab w:val="num" w:pos="420"/>
        </w:tabs>
        <w:ind w:left="420" w:hanging="420"/>
      </w:pPr>
    </w:lvl>
    <w:lvl w:ilvl="1" w:tplc="1A023844">
      <w:start w:val="1"/>
      <w:numFmt w:val="decimal"/>
      <w:lvlText w:val="(%2)"/>
      <w:lvlJc w:val="left"/>
      <w:pPr>
        <w:tabs>
          <w:tab w:val="num" w:pos="1140"/>
        </w:tabs>
        <w:ind w:left="1140" w:hanging="720"/>
      </w:pPr>
      <w:rPr>
        <w:rFonts w:hint="eastAsia"/>
      </w:rPr>
    </w:lvl>
    <w:lvl w:ilvl="2" w:tplc="ACEC6C26">
      <w:start w:val="1"/>
      <w:numFmt w:val="bullet"/>
      <w:lvlText w:val=""/>
      <w:lvlJc w:val="left"/>
      <w:pPr>
        <w:tabs>
          <w:tab w:val="num" w:pos="1260"/>
        </w:tabs>
        <w:ind w:left="1260" w:hanging="420"/>
      </w:pPr>
      <w:rPr>
        <w:rFonts w:ascii="Symbol" w:hAnsi="Symbol" w:hint="default"/>
        <w:color w:val="auto"/>
      </w:rPr>
    </w:lvl>
    <w:lvl w:ilvl="3" w:tplc="ACEC6C26">
      <w:start w:val="1"/>
      <w:numFmt w:val="bullet"/>
      <w:lvlText w:val=""/>
      <w:lvlJc w:val="left"/>
      <w:pPr>
        <w:tabs>
          <w:tab w:val="num" w:pos="1680"/>
        </w:tabs>
        <w:ind w:left="1680" w:hanging="420"/>
      </w:pPr>
      <w:rPr>
        <w:rFonts w:ascii="Symbol" w:hAnsi="Symbol" w:hint="default"/>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AC6A3E"/>
    <w:multiLevelType w:val="hybridMultilevel"/>
    <w:tmpl w:val="2D2AEBD2"/>
    <w:lvl w:ilvl="0" w:tplc="41888580">
      <w:start w:val="1"/>
      <w:numFmt w:val="bullet"/>
      <w:lvlText w:val="−"/>
      <w:lvlJc w:val="left"/>
      <w:pPr>
        <w:tabs>
          <w:tab w:val="num" w:pos="1237"/>
        </w:tabs>
        <w:ind w:left="1237" w:hanging="420"/>
      </w:pPr>
      <w:rPr>
        <w:rFonts w:ascii="Times New Roman" w:hAnsi="Times New Roman" w:cs="Times New Roman" w:hint="default"/>
        <w:color w:val="auto"/>
        <w:sz w:val="20"/>
      </w:rPr>
    </w:lvl>
    <w:lvl w:ilvl="1" w:tplc="0409000B">
      <w:start w:val="1"/>
      <w:numFmt w:val="bullet"/>
      <w:lvlText w:val=""/>
      <w:lvlJc w:val="left"/>
      <w:pPr>
        <w:tabs>
          <w:tab w:val="num" w:pos="1657"/>
        </w:tabs>
        <w:ind w:left="1657" w:hanging="420"/>
      </w:pPr>
      <w:rPr>
        <w:rFonts w:ascii="Wingdings" w:hAnsi="Wingdings" w:hint="default"/>
      </w:rPr>
    </w:lvl>
    <w:lvl w:ilvl="2" w:tplc="0409000D" w:tentative="1">
      <w:start w:val="1"/>
      <w:numFmt w:val="bullet"/>
      <w:lvlText w:val=""/>
      <w:lvlJc w:val="left"/>
      <w:pPr>
        <w:tabs>
          <w:tab w:val="num" w:pos="2077"/>
        </w:tabs>
        <w:ind w:left="2077" w:hanging="420"/>
      </w:pPr>
      <w:rPr>
        <w:rFonts w:ascii="Wingdings" w:hAnsi="Wingdings" w:hint="default"/>
      </w:rPr>
    </w:lvl>
    <w:lvl w:ilvl="3" w:tplc="04090001" w:tentative="1">
      <w:start w:val="1"/>
      <w:numFmt w:val="bullet"/>
      <w:lvlText w:val=""/>
      <w:lvlJc w:val="left"/>
      <w:pPr>
        <w:tabs>
          <w:tab w:val="num" w:pos="2497"/>
        </w:tabs>
        <w:ind w:left="2497" w:hanging="420"/>
      </w:pPr>
      <w:rPr>
        <w:rFonts w:ascii="Wingdings" w:hAnsi="Wingdings" w:hint="default"/>
      </w:rPr>
    </w:lvl>
    <w:lvl w:ilvl="4" w:tplc="0409000B" w:tentative="1">
      <w:start w:val="1"/>
      <w:numFmt w:val="bullet"/>
      <w:lvlText w:val=""/>
      <w:lvlJc w:val="left"/>
      <w:pPr>
        <w:tabs>
          <w:tab w:val="num" w:pos="2917"/>
        </w:tabs>
        <w:ind w:left="2917" w:hanging="420"/>
      </w:pPr>
      <w:rPr>
        <w:rFonts w:ascii="Wingdings" w:hAnsi="Wingdings" w:hint="default"/>
      </w:rPr>
    </w:lvl>
    <w:lvl w:ilvl="5" w:tplc="0409000D" w:tentative="1">
      <w:start w:val="1"/>
      <w:numFmt w:val="bullet"/>
      <w:lvlText w:val=""/>
      <w:lvlJc w:val="left"/>
      <w:pPr>
        <w:tabs>
          <w:tab w:val="num" w:pos="3337"/>
        </w:tabs>
        <w:ind w:left="3337" w:hanging="420"/>
      </w:pPr>
      <w:rPr>
        <w:rFonts w:ascii="Wingdings" w:hAnsi="Wingdings" w:hint="default"/>
      </w:rPr>
    </w:lvl>
    <w:lvl w:ilvl="6" w:tplc="04090001" w:tentative="1">
      <w:start w:val="1"/>
      <w:numFmt w:val="bullet"/>
      <w:lvlText w:val=""/>
      <w:lvlJc w:val="left"/>
      <w:pPr>
        <w:tabs>
          <w:tab w:val="num" w:pos="3757"/>
        </w:tabs>
        <w:ind w:left="3757" w:hanging="420"/>
      </w:pPr>
      <w:rPr>
        <w:rFonts w:ascii="Wingdings" w:hAnsi="Wingdings" w:hint="default"/>
      </w:rPr>
    </w:lvl>
    <w:lvl w:ilvl="7" w:tplc="0409000B" w:tentative="1">
      <w:start w:val="1"/>
      <w:numFmt w:val="bullet"/>
      <w:lvlText w:val=""/>
      <w:lvlJc w:val="left"/>
      <w:pPr>
        <w:tabs>
          <w:tab w:val="num" w:pos="4177"/>
        </w:tabs>
        <w:ind w:left="4177" w:hanging="420"/>
      </w:pPr>
      <w:rPr>
        <w:rFonts w:ascii="Wingdings" w:hAnsi="Wingdings" w:hint="default"/>
      </w:rPr>
    </w:lvl>
    <w:lvl w:ilvl="8" w:tplc="0409000D" w:tentative="1">
      <w:start w:val="1"/>
      <w:numFmt w:val="bullet"/>
      <w:lvlText w:val=""/>
      <w:lvlJc w:val="left"/>
      <w:pPr>
        <w:tabs>
          <w:tab w:val="num" w:pos="4597"/>
        </w:tabs>
        <w:ind w:left="4597" w:hanging="420"/>
      </w:pPr>
      <w:rPr>
        <w:rFonts w:ascii="Wingdings" w:hAnsi="Wingdings" w:hint="default"/>
      </w:rPr>
    </w:lvl>
  </w:abstractNum>
  <w:abstractNum w:abstractNumId="18" w15:restartNumberingAfterBreak="0">
    <w:nsid w:val="5350596E"/>
    <w:multiLevelType w:val="hybridMultilevel"/>
    <w:tmpl w:val="2DA0CEC8"/>
    <w:lvl w:ilvl="0" w:tplc="D4C06B82">
      <w:start w:val="1"/>
      <w:numFmt w:val="bullet"/>
      <w:lvlText w:val=""/>
      <w:lvlJc w:val="left"/>
      <w:pPr>
        <w:tabs>
          <w:tab w:val="num" w:pos="1134"/>
        </w:tabs>
        <w:ind w:left="1134" w:hanging="39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471379F"/>
    <w:multiLevelType w:val="multilevel"/>
    <w:tmpl w:val="6D4440F8"/>
    <w:lvl w:ilvl="0">
      <w:start w:val="1"/>
      <w:numFmt w:val="decimal"/>
      <w:lvlText w:val="%1."/>
      <w:lvlJc w:val="left"/>
      <w:pPr>
        <w:tabs>
          <w:tab w:val="num" w:pos="360"/>
        </w:tabs>
        <w:ind w:left="360" w:hanging="360"/>
      </w:pPr>
    </w:lvl>
    <w:lvl w:ilvl="1">
      <w:start w:val="1"/>
      <w:numFmt w:val="decimal"/>
      <w:lvlText w:val="(%2)"/>
      <w:lvlJc w:val="left"/>
      <w:pPr>
        <w:tabs>
          <w:tab w:val="num" w:pos="840"/>
        </w:tabs>
        <w:ind w:left="840" w:hanging="420"/>
      </w:pPr>
    </w:lvl>
    <w:lvl w:ilvl="2">
      <w:start w:val="1"/>
      <w:numFmt w:val="aiueoFullWidth"/>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ADE4EDB"/>
    <w:multiLevelType w:val="multilevel"/>
    <w:tmpl w:val="4D94AEB8"/>
    <w:lvl w:ilvl="0">
      <w:start w:val="1"/>
      <w:numFmt w:val="bullet"/>
      <w:lvlText w:val=""/>
      <w:lvlJc w:val="left"/>
      <w:pPr>
        <w:tabs>
          <w:tab w:val="num" w:pos="817"/>
        </w:tabs>
        <w:ind w:left="817" w:hanging="397"/>
      </w:pPr>
      <w:rPr>
        <w:rFonts w:ascii="Symbol" w:hAnsi="Symbol" w:hint="default"/>
        <w:color w:val="auto"/>
        <w:sz w:val="20"/>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5FD23BFA"/>
    <w:multiLevelType w:val="hybridMultilevel"/>
    <w:tmpl w:val="4FD05ADC"/>
    <w:lvl w:ilvl="0" w:tplc="D4C06B82">
      <w:start w:val="1"/>
      <w:numFmt w:val="bullet"/>
      <w:lvlText w:val=""/>
      <w:lvlJc w:val="left"/>
      <w:pPr>
        <w:tabs>
          <w:tab w:val="num" w:pos="817"/>
        </w:tabs>
        <w:ind w:left="817" w:hanging="397"/>
      </w:pPr>
      <w:rPr>
        <w:rFonts w:ascii="Symbol" w:hAnsi="Symbol" w:hint="default"/>
        <w:color w:val="auto"/>
        <w:sz w:val="20"/>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629D67D6"/>
    <w:multiLevelType w:val="hybridMultilevel"/>
    <w:tmpl w:val="97EE1154"/>
    <w:lvl w:ilvl="0" w:tplc="0409000F">
      <w:start w:val="1"/>
      <w:numFmt w:val="decimal"/>
      <w:lvlText w:val="%1."/>
      <w:lvlJc w:val="left"/>
      <w:pPr>
        <w:tabs>
          <w:tab w:val="num" w:pos="420"/>
        </w:tabs>
        <w:ind w:left="420" w:hanging="420"/>
      </w:pPr>
    </w:lvl>
    <w:lvl w:ilvl="1" w:tplc="1A023844">
      <w:start w:val="1"/>
      <w:numFmt w:val="decimal"/>
      <w:lvlText w:val="(%2)"/>
      <w:lvlJc w:val="left"/>
      <w:pPr>
        <w:tabs>
          <w:tab w:val="num" w:pos="1140"/>
        </w:tabs>
        <w:ind w:left="1140" w:hanging="720"/>
      </w:pPr>
      <w:rPr>
        <w:rFonts w:hint="eastAsia"/>
      </w:rPr>
    </w:lvl>
    <w:lvl w:ilvl="2" w:tplc="ACEC6C26">
      <w:start w:val="1"/>
      <w:numFmt w:val="bullet"/>
      <w:lvlText w:val=""/>
      <w:lvlJc w:val="left"/>
      <w:pPr>
        <w:tabs>
          <w:tab w:val="num" w:pos="1260"/>
        </w:tabs>
        <w:ind w:left="1260" w:hanging="420"/>
      </w:pPr>
      <w:rPr>
        <w:rFonts w:ascii="Symbol" w:hAnsi="Symbol" w:hint="default"/>
        <w:color w:val="auto"/>
      </w:rPr>
    </w:lvl>
    <w:lvl w:ilvl="3" w:tplc="41888580">
      <w:start w:val="1"/>
      <w:numFmt w:val="bullet"/>
      <w:lvlText w:val="−"/>
      <w:lvlJc w:val="left"/>
      <w:pPr>
        <w:tabs>
          <w:tab w:val="num" w:pos="1680"/>
        </w:tabs>
        <w:ind w:left="1680" w:hanging="420"/>
      </w:pPr>
      <w:rPr>
        <w:rFonts w:ascii="Times New Roman" w:hAnsi="Times New Roman" w:cs="Times New Roman" w:hint="default"/>
      </w:rPr>
    </w:lvl>
    <w:lvl w:ilvl="4" w:tplc="ACEC6C26">
      <w:start w:val="1"/>
      <w:numFmt w:val="bullet"/>
      <w:lvlText w:val=""/>
      <w:lvlJc w:val="left"/>
      <w:pPr>
        <w:ind w:left="2040" w:hanging="360"/>
      </w:pPr>
      <w:rPr>
        <w:rFonts w:ascii="Symbol" w:hAnsi="Symbol" w:hint="default"/>
        <w:color w:val="auto"/>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096E5D"/>
    <w:multiLevelType w:val="hybridMultilevel"/>
    <w:tmpl w:val="53182100"/>
    <w:lvl w:ilvl="0" w:tplc="0409000F">
      <w:start w:val="1"/>
      <w:numFmt w:val="decimal"/>
      <w:lvlText w:val="%1."/>
      <w:lvlJc w:val="left"/>
      <w:pPr>
        <w:tabs>
          <w:tab w:val="num" w:pos="420"/>
        </w:tabs>
        <w:ind w:left="420" w:hanging="420"/>
      </w:pPr>
    </w:lvl>
    <w:lvl w:ilvl="1" w:tplc="1A023844">
      <w:start w:val="1"/>
      <w:numFmt w:val="decimal"/>
      <w:lvlText w:val="(%2)"/>
      <w:lvlJc w:val="left"/>
      <w:pPr>
        <w:tabs>
          <w:tab w:val="num" w:pos="1140"/>
        </w:tabs>
        <w:ind w:left="1140" w:hanging="720"/>
      </w:pPr>
      <w:rPr>
        <w:rFonts w:hint="eastAsia"/>
      </w:rPr>
    </w:lvl>
    <w:lvl w:ilvl="2" w:tplc="ACEC6C26">
      <w:start w:val="1"/>
      <w:numFmt w:val="bullet"/>
      <w:lvlText w:val=""/>
      <w:lvlJc w:val="left"/>
      <w:pPr>
        <w:tabs>
          <w:tab w:val="num" w:pos="1260"/>
        </w:tabs>
        <w:ind w:left="1260" w:hanging="420"/>
      </w:pPr>
      <w:rPr>
        <w:rFonts w:ascii="Symbol" w:hAnsi="Symbol" w:hint="default"/>
        <w:color w:val="auto"/>
      </w:rPr>
    </w:lvl>
    <w:lvl w:ilvl="3" w:tplc="ACEC6C26">
      <w:start w:val="1"/>
      <w:numFmt w:val="bullet"/>
      <w:lvlText w:val=""/>
      <w:lvlJc w:val="left"/>
      <w:pPr>
        <w:tabs>
          <w:tab w:val="num" w:pos="1680"/>
        </w:tabs>
        <w:ind w:left="1680" w:hanging="420"/>
      </w:pPr>
      <w:rPr>
        <w:rFonts w:ascii="Symbol" w:hAnsi="Symbol" w:hint="default"/>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2D516D"/>
    <w:multiLevelType w:val="multilevel"/>
    <w:tmpl w:val="C97AD164"/>
    <w:lvl w:ilvl="0">
      <w:start w:val="1"/>
      <w:numFmt w:val="decimal"/>
      <w:lvlText w:val="%1."/>
      <w:lvlJc w:val="left"/>
      <w:pPr>
        <w:tabs>
          <w:tab w:val="num" w:pos="420"/>
        </w:tabs>
        <w:ind w:left="420" w:hanging="420"/>
      </w:pPr>
    </w:lvl>
    <w:lvl w:ilvl="1">
      <w:start w:val="1"/>
      <w:numFmt w:val="decimal"/>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5DE071F"/>
    <w:multiLevelType w:val="multilevel"/>
    <w:tmpl w:val="4FD05ADC"/>
    <w:lvl w:ilvl="0">
      <w:start w:val="1"/>
      <w:numFmt w:val="bullet"/>
      <w:lvlText w:val=""/>
      <w:lvlJc w:val="left"/>
      <w:pPr>
        <w:tabs>
          <w:tab w:val="num" w:pos="817"/>
        </w:tabs>
        <w:ind w:left="817" w:hanging="397"/>
      </w:pPr>
      <w:rPr>
        <w:rFonts w:ascii="Symbol" w:hAnsi="Symbol" w:hint="default"/>
        <w:color w:val="auto"/>
        <w:sz w:val="20"/>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79865991"/>
    <w:multiLevelType w:val="hybridMultilevel"/>
    <w:tmpl w:val="BAFE34CC"/>
    <w:lvl w:ilvl="0" w:tplc="0C94E484">
      <w:numFmt w:val="bullet"/>
      <w:lvlText w:val="※"/>
      <w:lvlJc w:val="left"/>
      <w:pPr>
        <w:tabs>
          <w:tab w:val="num" w:pos="780"/>
        </w:tabs>
        <w:ind w:left="780" w:hanging="360"/>
      </w:pPr>
      <w:rPr>
        <w:rFonts w:ascii="ＭＳ Ｐ明朝" w:eastAsia="ＭＳ Ｐ明朝" w:hAnsi="ＭＳ 明朝" w:hint="eastAsia"/>
        <w:sz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A1309C3"/>
    <w:multiLevelType w:val="hybridMultilevel"/>
    <w:tmpl w:val="7C121C1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CD53B1D"/>
    <w:multiLevelType w:val="hybridMultilevel"/>
    <w:tmpl w:val="FAA88ECA"/>
    <w:lvl w:ilvl="0" w:tplc="D4C06B82">
      <w:start w:val="1"/>
      <w:numFmt w:val="bullet"/>
      <w:lvlText w:val=""/>
      <w:lvlJc w:val="left"/>
      <w:pPr>
        <w:tabs>
          <w:tab w:val="num" w:pos="817"/>
        </w:tabs>
        <w:ind w:left="817" w:hanging="397"/>
      </w:pPr>
      <w:rPr>
        <w:rFonts w:ascii="Symbol" w:hAnsi="Symbol" w:hint="default"/>
        <w:color w:val="auto"/>
        <w:sz w:val="20"/>
      </w:rPr>
    </w:lvl>
    <w:lvl w:ilvl="1" w:tplc="591E68A4">
      <w:start w:val="1"/>
      <w:numFmt w:val="bullet"/>
      <w:lvlText w:val="̶"/>
      <w:lvlJc w:val="left"/>
      <w:pPr>
        <w:tabs>
          <w:tab w:val="num" w:pos="1260"/>
        </w:tabs>
        <w:ind w:left="1260" w:hanging="420"/>
      </w:pPr>
      <w:rPr>
        <w:rFonts w:ascii="Times New Roman" w:hAnsi="Times New Roman" w:cs="Times New Roman" w:hint="default"/>
        <w:color w:val="auto"/>
        <w:sz w:val="20"/>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7"/>
  </w:num>
  <w:num w:numId="2">
    <w:abstractNumId w:val="26"/>
  </w:num>
  <w:num w:numId="3">
    <w:abstractNumId w:val="2"/>
  </w:num>
  <w:num w:numId="4">
    <w:abstractNumId w:val="21"/>
  </w:num>
  <w:num w:numId="5">
    <w:abstractNumId w:val="4"/>
  </w:num>
  <w:num w:numId="6">
    <w:abstractNumId w:val="8"/>
  </w:num>
  <w:num w:numId="7">
    <w:abstractNumId w:val="6"/>
  </w:num>
  <w:num w:numId="8">
    <w:abstractNumId w:val="24"/>
  </w:num>
  <w:num w:numId="9">
    <w:abstractNumId w:val="14"/>
  </w:num>
  <w:num w:numId="10">
    <w:abstractNumId w:val="18"/>
  </w:num>
  <w:num w:numId="11">
    <w:abstractNumId w:val="20"/>
  </w:num>
  <w:num w:numId="12">
    <w:abstractNumId w:val="28"/>
  </w:num>
  <w:num w:numId="13">
    <w:abstractNumId w:val="7"/>
  </w:num>
  <w:num w:numId="14">
    <w:abstractNumId w:val="13"/>
  </w:num>
  <w:num w:numId="15">
    <w:abstractNumId w:val="25"/>
  </w:num>
  <w:num w:numId="16">
    <w:abstractNumId w:val="17"/>
  </w:num>
  <w:num w:numId="17">
    <w:abstractNumId w:val="10"/>
  </w:num>
  <w:num w:numId="18">
    <w:abstractNumId w:val="9"/>
  </w:num>
  <w:num w:numId="19">
    <w:abstractNumId w:val="1"/>
  </w:num>
  <w:num w:numId="20">
    <w:abstractNumId w:val="16"/>
  </w:num>
  <w:num w:numId="21">
    <w:abstractNumId w:val="0"/>
  </w:num>
  <w:num w:numId="22">
    <w:abstractNumId w:val="23"/>
  </w:num>
  <w:num w:numId="23">
    <w:abstractNumId w:val="12"/>
  </w:num>
  <w:num w:numId="24">
    <w:abstractNumId w:val="5"/>
  </w:num>
  <w:num w:numId="25">
    <w:abstractNumId w:val="1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5"/>
  </w:num>
  <w:num w:numId="29">
    <w:abstractNumId w:val="2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27"/>
    <w:rsid w:val="00003B6B"/>
    <w:rsid w:val="00004F51"/>
    <w:rsid w:val="000212AB"/>
    <w:rsid w:val="000250A2"/>
    <w:rsid w:val="0003389A"/>
    <w:rsid w:val="00053115"/>
    <w:rsid w:val="000607AC"/>
    <w:rsid w:val="00060F9A"/>
    <w:rsid w:val="00062690"/>
    <w:rsid w:val="00081C0E"/>
    <w:rsid w:val="000906D5"/>
    <w:rsid w:val="000A1CDE"/>
    <w:rsid w:val="000D1996"/>
    <w:rsid w:val="000D1DD0"/>
    <w:rsid w:val="000D6148"/>
    <w:rsid w:val="00102113"/>
    <w:rsid w:val="00102D8B"/>
    <w:rsid w:val="00136432"/>
    <w:rsid w:val="00144FA5"/>
    <w:rsid w:val="00145869"/>
    <w:rsid w:val="0015682C"/>
    <w:rsid w:val="00157DFA"/>
    <w:rsid w:val="00171478"/>
    <w:rsid w:val="00171A16"/>
    <w:rsid w:val="0019723D"/>
    <w:rsid w:val="001A275A"/>
    <w:rsid w:val="001A5DC8"/>
    <w:rsid w:val="001B5CD2"/>
    <w:rsid w:val="001C47D9"/>
    <w:rsid w:val="001E3106"/>
    <w:rsid w:val="001E3BD5"/>
    <w:rsid w:val="00203345"/>
    <w:rsid w:val="002043B4"/>
    <w:rsid w:val="00214C71"/>
    <w:rsid w:val="00247911"/>
    <w:rsid w:val="0025623C"/>
    <w:rsid w:val="00265368"/>
    <w:rsid w:val="002733DF"/>
    <w:rsid w:val="00296F0D"/>
    <w:rsid w:val="002B0E75"/>
    <w:rsid w:val="002B3435"/>
    <w:rsid w:val="002B7FA9"/>
    <w:rsid w:val="002E1286"/>
    <w:rsid w:val="002E34CC"/>
    <w:rsid w:val="002E6C8C"/>
    <w:rsid w:val="002F0627"/>
    <w:rsid w:val="0031147D"/>
    <w:rsid w:val="00316267"/>
    <w:rsid w:val="003329F1"/>
    <w:rsid w:val="00332EEA"/>
    <w:rsid w:val="00342BB6"/>
    <w:rsid w:val="00344E13"/>
    <w:rsid w:val="00390BC2"/>
    <w:rsid w:val="003B0971"/>
    <w:rsid w:val="003E0ADB"/>
    <w:rsid w:val="003E398E"/>
    <w:rsid w:val="003F1396"/>
    <w:rsid w:val="003F64A7"/>
    <w:rsid w:val="003F6684"/>
    <w:rsid w:val="004008CE"/>
    <w:rsid w:val="004113EC"/>
    <w:rsid w:val="00422C49"/>
    <w:rsid w:val="0043220B"/>
    <w:rsid w:val="00432B7B"/>
    <w:rsid w:val="004453C8"/>
    <w:rsid w:val="004504F4"/>
    <w:rsid w:val="00450F6D"/>
    <w:rsid w:val="004511C3"/>
    <w:rsid w:val="00462DF7"/>
    <w:rsid w:val="004648E3"/>
    <w:rsid w:val="0048196D"/>
    <w:rsid w:val="004931A3"/>
    <w:rsid w:val="004A3E70"/>
    <w:rsid w:val="004A72A1"/>
    <w:rsid w:val="004B2DE9"/>
    <w:rsid w:val="004B777D"/>
    <w:rsid w:val="004C73D2"/>
    <w:rsid w:val="004E0300"/>
    <w:rsid w:val="004E5E3F"/>
    <w:rsid w:val="004F1BA7"/>
    <w:rsid w:val="004F728D"/>
    <w:rsid w:val="005118F6"/>
    <w:rsid w:val="00514FEF"/>
    <w:rsid w:val="00532593"/>
    <w:rsid w:val="005356AA"/>
    <w:rsid w:val="00543FB6"/>
    <w:rsid w:val="00544022"/>
    <w:rsid w:val="00565789"/>
    <w:rsid w:val="00580E1C"/>
    <w:rsid w:val="00584775"/>
    <w:rsid w:val="00585D0E"/>
    <w:rsid w:val="005B0135"/>
    <w:rsid w:val="005C0CB3"/>
    <w:rsid w:val="00625574"/>
    <w:rsid w:val="00630174"/>
    <w:rsid w:val="006304CB"/>
    <w:rsid w:val="0063602F"/>
    <w:rsid w:val="0064467F"/>
    <w:rsid w:val="00651277"/>
    <w:rsid w:val="0065220D"/>
    <w:rsid w:val="0065247E"/>
    <w:rsid w:val="006763F8"/>
    <w:rsid w:val="00684FCA"/>
    <w:rsid w:val="00697149"/>
    <w:rsid w:val="006C27FA"/>
    <w:rsid w:val="006D3719"/>
    <w:rsid w:val="006D3862"/>
    <w:rsid w:val="006E48BD"/>
    <w:rsid w:val="006E7B52"/>
    <w:rsid w:val="0071275C"/>
    <w:rsid w:val="00713258"/>
    <w:rsid w:val="007141F0"/>
    <w:rsid w:val="00736CA2"/>
    <w:rsid w:val="00760727"/>
    <w:rsid w:val="00771897"/>
    <w:rsid w:val="007724DD"/>
    <w:rsid w:val="007826BC"/>
    <w:rsid w:val="00791A56"/>
    <w:rsid w:val="007A4FA8"/>
    <w:rsid w:val="007A669C"/>
    <w:rsid w:val="007B12B0"/>
    <w:rsid w:val="007B2475"/>
    <w:rsid w:val="007C241E"/>
    <w:rsid w:val="007C4D98"/>
    <w:rsid w:val="007D59AC"/>
    <w:rsid w:val="007D75DD"/>
    <w:rsid w:val="007E07EA"/>
    <w:rsid w:val="007E7502"/>
    <w:rsid w:val="007F626B"/>
    <w:rsid w:val="00811832"/>
    <w:rsid w:val="00812540"/>
    <w:rsid w:val="00820707"/>
    <w:rsid w:val="008523C0"/>
    <w:rsid w:val="00856F71"/>
    <w:rsid w:val="008635BB"/>
    <w:rsid w:val="0086760A"/>
    <w:rsid w:val="00874E41"/>
    <w:rsid w:val="00883B86"/>
    <w:rsid w:val="008879B0"/>
    <w:rsid w:val="008959CA"/>
    <w:rsid w:val="008A108C"/>
    <w:rsid w:val="008B3833"/>
    <w:rsid w:val="008C44BF"/>
    <w:rsid w:val="008D5A17"/>
    <w:rsid w:val="008D63F4"/>
    <w:rsid w:val="008D6B6A"/>
    <w:rsid w:val="008E43A1"/>
    <w:rsid w:val="008E5B60"/>
    <w:rsid w:val="008F2258"/>
    <w:rsid w:val="00904A4E"/>
    <w:rsid w:val="00930E10"/>
    <w:rsid w:val="00932606"/>
    <w:rsid w:val="00962DA0"/>
    <w:rsid w:val="009859F7"/>
    <w:rsid w:val="00986B13"/>
    <w:rsid w:val="00987232"/>
    <w:rsid w:val="00987999"/>
    <w:rsid w:val="00991629"/>
    <w:rsid w:val="009948C7"/>
    <w:rsid w:val="009D576C"/>
    <w:rsid w:val="009E2B71"/>
    <w:rsid w:val="009F4C2F"/>
    <w:rsid w:val="00A02F3E"/>
    <w:rsid w:val="00A24B29"/>
    <w:rsid w:val="00A32800"/>
    <w:rsid w:val="00A56A04"/>
    <w:rsid w:val="00A72792"/>
    <w:rsid w:val="00A914A4"/>
    <w:rsid w:val="00A94350"/>
    <w:rsid w:val="00A969F8"/>
    <w:rsid w:val="00AA4846"/>
    <w:rsid w:val="00AB1534"/>
    <w:rsid w:val="00AB791E"/>
    <w:rsid w:val="00AE6A2D"/>
    <w:rsid w:val="00AF0B59"/>
    <w:rsid w:val="00B03012"/>
    <w:rsid w:val="00B07765"/>
    <w:rsid w:val="00B20069"/>
    <w:rsid w:val="00B265BB"/>
    <w:rsid w:val="00B4068C"/>
    <w:rsid w:val="00B45468"/>
    <w:rsid w:val="00B54D52"/>
    <w:rsid w:val="00B5730E"/>
    <w:rsid w:val="00B61BE5"/>
    <w:rsid w:val="00B83992"/>
    <w:rsid w:val="00B87990"/>
    <w:rsid w:val="00BA62AA"/>
    <w:rsid w:val="00BA64C3"/>
    <w:rsid w:val="00BB328F"/>
    <w:rsid w:val="00BC6324"/>
    <w:rsid w:val="00BC7AB7"/>
    <w:rsid w:val="00BD2C96"/>
    <w:rsid w:val="00BE25FA"/>
    <w:rsid w:val="00C0132A"/>
    <w:rsid w:val="00C07A78"/>
    <w:rsid w:val="00C126F1"/>
    <w:rsid w:val="00C210B9"/>
    <w:rsid w:val="00C243D1"/>
    <w:rsid w:val="00C25FA1"/>
    <w:rsid w:val="00C32150"/>
    <w:rsid w:val="00C334BE"/>
    <w:rsid w:val="00C55DC2"/>
    <w:rsid w:val="00C64AD9"/>
    <w:rsid w:val="00C67302"/>
    <w:rsid w:val="00C70101"/>
    <w:rsid w:val="00C703EF"/>
    <w:rsid w:val="00C75F30"/>
    <w:rsid w:val="00CA7EC4"/>
    <w:rsid w:val="00CC7F9C"/>
    <w:rsid w:val="00CD347B"/>
    <w:rsid w:val="00CE1D61"/>
    <w:rsid w:val="00CF3EA0"/>
    <w:rsid w:val="00CF4B42"/>
    <w:rsid w:val="00D1203C"/>
    <w:rsid w:val="00D13002"/>
    <w:rsid w:val="00D222F5"/>
    <w:rsid w:val="00D31869"/>
    <w:rsid w:val="00D3659B"/>
    <w:rsid w:val="00D5045A"/>
    <w:rsid w:val="00D71281"/>
    <w:rsid w:val="00D73EEB"/>
    <w:rsid w:val="00D73F8A"/>
    <w:rsid w:val="00D95D5D"/>
    <w:rsid w:val="00DA3EC2"/>
    <w:rsid w:val="00DA5F57"/>
    <w:rsid w:val="00DC165D"/>
    <w:rsid w:val="00DC702A"/>
    <w:rsid w:val="00DD1072"/>
    <w:rsid w:val="00DD4F40"/>
    <w:rsid w:val="00DE04D5"/>
    <w:rsid w:val="00DF0975"/>
    <w:rsid w:val="00DF4D53"/>
    <w:rsid w:val="00E12FDC"/>
    <w:rsid w:val="00E20DD7"/>
    <w:rsid w:val="00E22951"/>
    <w:rsid w:val="00E349B4"/>
    <w:rsid w:val="00E42FA2"/>
    <w:rsid w:val="00E44BCB"/>
    <w:rsid w:val="00E46C53"/>
    <w:rsid w:val="00E60216"/>
    <w:rsid w:val="00E657DD"/>
    <w:rsid w:val="00E65DE2"/>
    <w:rsid w:val="00E668EC"/>
    <w:rsid w:val="00E672AE"/>
    <w:rsid w:val="00E71833"/>
    <w:rsid w:val="00EA1BE2"/>
    <w:rsid w:val="00EA65BD"/>
    <w:rsid w:val="00EC29AD"/>
    <w:rsid w:val="00EC582E"/>
    <w:rsid w:val="00ED5244"/>
    <w:rsid w:val="00EE7262"/>
    <w:rsid w:val="00EE776F"/>
    <w:rsid w:val="00F01CF3"/>
    <w:rsid w:val="00F25356"/>
    <w:rsid w:val="00F32E33"/>
    <w:rsid w:val="00F35233"/>
    <w:rsid w:val="00F6441E"/>
    <w:rsid w:val="00F65B67"/>
    <w:rsid w:val="00F66754"/>
    <w:rsid w:val="00F70B78"/>
    <w:rsid w:val="00F74FE3"/>
    <w:rsid w:val="00F75344"/>
    <w:rsid w:val="00F917EB"/>
    <w:rsid w:val="00F94EA7"/>
    <w:rsid w:val="00FA4550"/>
    <w:rsid w:val="00FC260F"/>
    <w:rsid w:val="00FE2E8F"/>
    <w:rsid w:val="00FE42BD"/>
    <w:rsid w:val="00FE6172"/>
    <w:rsid w:val="00FF1D05"/>
    <w:rsid w:val="00FF1DFF"/>
    <w:rsid w:val="00FF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5CA20"/>
  <w15:docId w15:val="{D081B35B-C6B2-47F9-96F4-ADE89DD3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AC"/>
    <w:pPr>
      <w:widowControl w:val="0"/>
      <w:jc w:val="both"/>
    </w:pPr>
    <w:rPr>
      <w:rFonts w:ascii="Times New Roman" w:eastAsia="ＭＳ Ｐ明朝"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F0627"/>
    <w:pPr>
      <w:jc w:val="center"/>
    </w:pPr>
  </w:style>
  <w:style w:type="paragraph" w:styleId="a4">
    <w:name w:val="Closing"/>
    <w:basedOn w:val="a"/>
    <w:rsid w:val="002F0627"/>
    <w:pPr>
      <w:jc w:val="right"/>
    </w:pPr>
  </w:style>
  <w:style w:type="table" w:styleId="a5">
    <w:name w:val="Table Grid"/>
    <w:basedOn w:val="a1"/>
    <w:rsid w:val="00332E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22951"/>
    <w:rPr>
      <w:rFonts w:ascii="Arial" w:eastAsia="ＭＳ ゴシック" w:hAnsi="Arial"/>
      <w:sz w:val="18"/>
      <w:szCs w:val="18"/>
    </w:rPr>
  </w:style>
  <w:style w:type="paragraph" w:styleId="a7">
    <w:name w:val="header"/>
    <w:basedOn w:val="a"/>
    <w:rsid w:val="00AB1534"/>
    <w:pPr>
      <w:tabs>
        <w:tab w:val="center" w:pos="4252"/>
        <w:tab w:val="right" w:pos="8504"/>
      </w:tabs>
      <w:snapToGrid w:val="0"/>
    </w:pPr>
  </w:style>
  <w:style w:type="paragraph" w:styleId="a8">
    <w:name w:val="footer"/>
    <w:basedOn w:val="a"/>
    <w:rsid w:val="00AB1534"/>
    <w:pPr>
      <w:tabs>
        <w:tab w:val="center" w:pos="4252"/>
        <w:tab w:val="right" w:pos="8504"/>
      </w:tabs>
      <w:snapToGrid w:val="0"/>
    </w:pPr>
  </w:style>
  <w:style w:type="paragraph" w:styleId="a9">
    <w:name w:val="List Paragraph"/>
    <w:basedOn w:val="a"/>
    <w:uiPriority w:val="34"/>
    <w:qFormat/>
    <w:rsid w:val="00A94350"/>
    <w:pPr>
      <w:ind w:leftChars="400" w:left="840"/>
    </w:pPr>
  </w:style>
  <w:style w:type="character" w:styleId="aa">
    <w:name w:val="Hyperlink"/>
    <w:basedOn w:val="a0"/>
    <w:unhideWhenUsed/>
    <w:rsid w:val="00625574"/>
    <w:rPr>
      <w:color w:val="0000FF" w:themeColor="hyperlink"/>
      <w:u w:val="single"/>
    </w:rPr>
  </w:style>
  <w:style w:type="character" w:customStyle="1" w:styleId="UnresolvedMention">
    <w:name w:val="Unresolved Mention"/>
    <w:basedOn w:val="a0"/>
    <w:uiPriority w:val="99"/>
    <w:semiHidden/>
    <w:unhideWhenUsed/>
    <w:rsid w:val="00625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55025">
      <w:bodyDiv w:val="1"/>
      <w:marLeft w:val="0"/>
      <w:marRight w:val="0"/>
      <w:marTop w:val="0"/>
      <w:marBottom w:val="0"/>
      <w:divBdr>
        <w:top w:val="none" w:sz="0" w:space="0" w:color="auto"/>
        <w:left w:val="none" w:sz="0" w:space="0" w:color="auto"/>
        <w:bottom w:val="none" w:sz="0" w:space="0" w:color="auto"/>
        <w:right w:val="none" w:sz="0" w:space="0" w:color="auto"/>
      </w:divBdr>
    </w:div>
    <w:div w:id="712003573">
      <w:bodyDiv w:val="1"/>
      <w:marLeft w:val="0"/>
      <w:marRight w:val="0"/>
      <w:marTop w:val="0"/>
      <w:marBottom w:val="0"/>
      <w:divBdr>
        <w:top w:val="none" w:sz="0" w:space="0" w:color="auto"/>
        <w:left w:val="none" w:sz="0" w:space="0" w:color="auto"/>
        <w:bottom w:val="none" w:sz="0" w:space="0" w:color="auto"/>
        <w:right w:val="none" w:sz="0" w:space="0" w:color="auto"/>
      </w:divBdr>
    </w:div>
    <w:div w:id="901253927">
      <w:bodyDiv w:val="1"/>
      <w:marLeft w:val="0"/>
      <w:marRight w:val="0"/>
      <w:marTop w:val="0"/>
      <w:marBottom w:val="0"/>
      <w:divBdr>
        <w:top w:val="none" w:sz="0" w:space="0" w:color="auto"/>
        <w:left w:val="none" w:sz="0" w:space="0" w:color="auto"/>
        <w:bottom w:val="none" w:sz="0" w:space="0" w:color="auto"/>
        <w:right w:val="none" w:sz="0" w:space="0" w:color="auto"/>
      </w:divBdr>
    </w:div>
    <w:div w:id="963195784">
      <w:bodyDiv w:val="1"/>
      <w:marLeft w:val="0"/>
      <w:marRight w:val="0"/>
      <w:marTop w:val="0"/>
      <w:marBottom w:val="0"/>
      <w:divBdr>
        <w:top w:val="none" w:sz="0" w:space="0" w:color="auto"/>
        <w:left w:val="none" w:sz="0" w:space="0" w:color="auto"/>
        <w:bottom w:val="none" w:sz="0" w:space="0" w:color="auto"/>
        <w:right w:val="none" w:sz="0" w:space="0" w:color="auto"/>
      </w:divBdr>
    </w:div>
    <w:div w:id="16247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2342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全日本実業団障害馬術大会 実施要綱</vt:lpstr>
      <vt:lpstr>全日本実業団障害馬術大会 実施要綱</vt:lpstr>
    </vt:vector>
  </TitlesOfParts>
  <Company>日本社会人団体馬術連盟</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全日本実業団障害馬術大会 実施要綱</dc:title>
  <dc:creator>競技委員会</dc:creator>
  <cp:lastModifiedBy>Windows User</cp:lastModifiedBy>
  <cp:revision>2</cp:revision>
  <cp:lastPrinted>2016-11-16T05:04:00Z</cp:lastPrinted>
  <dcterms:created xsi:type="dcterms:W3CDTF">2025-01-08T11:47:00Z</dcterms:created>
  <dcterms:modified xsi:type="dcterms:W3CDTF">2025-01-08T11:47:00Z</dcterms:modified>
  <cp:category>公開情報</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2021-10-30T04:15:56Z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c7ba062c-a829-4b2a-b53a-b3917acb085e</vt:lpwstr>
  </property>
  <property fmtid="{D5CDD505-2E9C-101B-9397-08002B2CF9AE}" pid="8" name="MSIP_Label_a7295cc1-d279-42ac-ab4d-3b0f4fece050_ContentBits">
    <vt:lpwstr>0</vt:lpwstr>
  </property>
</Properties>
</file>